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95" w:type="dxa"/>
        <w:jc w:val="center"/>
        <w:tblLook w:val="01E0" w:firstRow="1" w:lastRow="1" w:firstColumn="1" w:lastColumn="1" w:noHBand="0" w:noVBand="0"/>
      </w:tblPr>
      <w:tblGrid>
        <w:gridCol w:w="6795"/>
      </w:tblGrid>
      <w:tr w:rsidR="00123313" w:rsidRPr="003601DC" w:rsidTr="006517AD">
        <w:trPr>
          <w:trHeight w:val="799"/>
          <w:jc w:val="center"/>
        </w:trPr>
        <w:tc>
          <w:tcPr>
            <w:tcW w:w="6795" w:type="dxa"/>
          </w:tcPr>
          <w:p w:rsidR="00123313" w:rsidRPr="003601DC" w:rsidRDefault="00123313" w:rsidP="003601DC">
            <w:pPr>
              <w:jc w:val="center"/>
              <w:rPr>
                <w:rFonts w:ascii="Helvetica Neue" w:hAnsi="Helvetica Neue"/>
              </w:rPr>
            </w:pPr>
            <w:r w:rsidRPr="003601DC">
              <w:rPr>
                <w:rFonts w:ascii="Helvetica Neue" w:hAnsi="Helvetica Neue"/>
                <w:noProof/>
                <w:sz w:val="22"/>
                <w:lang w:val="en-US"/>
              </w:rPr>
              <w:drawing>
                <wp:anchor distT="0" distB="0" distL="114300" distR="114300" simplePos="0" relativeHeight="251660288" behindDoc="0" locked="0" layoutInCell="1" allowOverlap="1" wp14:anchorId="32DB182E" wp14:editId="38D39D8F">
                  <wp:simplePos x="0" y="0"/>
                  <wp:positionH relativeFrom="column">
                    <wp:posOffset>1384300</wp:posOffset>
                  </wp:positionH>
                  <wp:positionV relativeFrom="paragraph">
                    <wp:posOffset>457200</wp:posOffset>
                  </wp:positionV>
                  <wp:extent cx="1428750" cy="409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w="9525">
                            <a:noFill/>
                            <a:miter lim="800000"/>
                            <a:headEnd/>
                            <a:tailEnd/>
                          </a:ln>
                        </pic:spPr>
                      </pic:pic>
                    </a:graphicData>
                  </a:graphic>
                </wp:anchor>
              </w:drawing>
            </w:r>
          </w:p>
        </w:tc>
      </w:tr>
      <w:tr w:rsidR="00123313" w:rsidRPr="003601DC" w:rsidTr="006517AD">
        <w:trPr>
          <w:trHeight w:val="830"/>
          <w:jc w:val="center"/>
        </w:trPr>
        <w:tc>
          <w:tcPr>
            <w:tcW w:w="6795" w:type="dxa"/>
          </w:tcPr>
          <w:p w:rsidR="00123313" w:rsidRPr="003601DC" w:rsidRDefault="00123313" w:rsidP="006517AD">
            <w:pPr>
              <w:rPr>
                <w:rFonts w:ascii="Helvetica Neue" w:hAnsi="Helvetica Neue"/>
                <w:b/>
                <w:bCs/>
              </w:rPr>
            </w:pPr>
            <w:r w:rsidRPr="003601DC">
              <w:rPr>
                <w:rFonts w:ascii="Helvetica Neue" w:hAnsi="Helvetica Neue"/>
                <w:b/>
                <w:bCs/>
                <w:sz w:val="22"/>
              </w:rPr>
              <w:t>Automotive Compone</w:t>
            </w:r>
            <w:r w:rsidR="006517AD">
              <w:rPr>
                <w:rFonts w:ascii="Helvetica Neue" w:hAnsi="Helvetica Neue"/>
                <w:b/>
                <w:bCs/>
                <w:sz w:val="22"/>
              </w:rPr>
              <w:t xml:space="preserve">nt Manufacturers Association Of </w:t>
            </w:r>
            <w:r w:rsidRPr="003601DC">
              <w:rPr>
                <w:rFonts w:ascii="Helvetica Neue" w:hAnsi="Helvetica Neue"/>
                <w:b/>
                <w:bCs/>
                <w:sz w:val="22"/>
              </w:rPr>
              <w:t>India</w:t>
            </w:r>
          </w:p>
        </w:tc>
      </w:tr>
    </w:tbl>
    <w:p w:rsidR="00123313" w:rsidRPr="003601DC" w:rsidRDefault="00123313" w:rsidP="007B7002">
      <w:pPr>
        <w:jc w:val="center"/>
        <w:rPr>
          <w:rFonts w:ascii="Helvetica Neue" w:eastAsia="Cambria" w:hAnsi="Helvetica Neue" w:cs="Arial"/>
          <w:b/>
          <w:bCs/>
          <w:color w:val="000000"/>
          <w:sz w:val="22"/>
          <w:lang w:val="en-US"/>
        </w:rPr>
      </w:pPr>
      <w:bookmarkStart w:id="0" w:name="_GoBack"/>
      <w:r w:rsidRPr="003601DC">
        <w:rPr>
          <w:rFonts w:ascii="Helvetica Neue" w:eastAsia="Cambria" w:hAnsi="Helvetica Neue" w:cs="Arial"/>
          <w:b/>
          <w:bCs/>
          <w:color w:val="000000"/>
          <w:sz w:val="22"/>
          <w:lang w:val="en-US"/>
        </w:rPr>
        <w:t>Press Release</w:t>
      </w:r>
    </w:p>
    <w:bookmarkEnd w:id="0"/>
    <w:p w:rsidR="00123313" w:rsidRPr="003601DC" w:rsidRDefault="00123313" w:rsidP="003601DC">
      <w:pPr>
        <w:jc w:val="center"/>
        <w:rPr>
          <w:rFonts w:ascii="Helvetica Neue" w:eastAsia="Cambria" w:hAnsi="Helvetica Neue" w:cs="Arial"/>
          <w:b/>
          <w:bCs/>
          <w:color w:val="000000"/>
          <w:sz w:val="22"/>
          <w:lang w:val="en-US"/>
        </w:rPr>
      </w:pPr>
    </w:p>
    <w:p w:rsidR="0059790D" w:rsidRDefault="0059790D" w:rsidP="003601DC">
      <w:pPr>
        <w:jc w:val="center"/>
        <w:rPr>
          <w:rFonts w:ascii="Helvetica Neue" w:eastAsia="Cambria" w:hAnsi="Helvetica Neue" w:cs="Arial"/>
          <w:b/>
          <w:bCs/>
          <w:color w:val="000000"/>
          <w:lang w:val="en-US"/>
        </w:rPr>
      </w:pPr>
    </w:p>
    <w:p w:rsidR="00170C74" w:rsidRDefault="00170C74" w:rsidP="003601DC">
      <w:pPr>
        <w:jc w:val="center"/>
        <w:rPr>
          <w:rFonts w:ascii="Helvetica Neue" w:eastAsia="Cambria" w:hAnsi="Helvetica Neue" w:cs="Arial"/>
          <w:b/>
          <w:bCs/>
          <w:color w:val="000000"/>
          <w:lang w:val="en-US"/>
        </w:rPr>
      </w:pPr>
      <w:r w:rsidRPr="00981B20">
        <w:rPr>
          <w:rFonts w:ascii="Helvetica Neue" w:eastAsia="Cambria" w:hAnsi="Helvetica Neue" w:cs="Arial"/>
          <w:b/>
          <w:bCs/>
          <w:color w:val="000000"/>
          <w:lang w:val="en-US"/>
        </w:rPr>
        <w:t xml:space="preserve">ACMA </w:t>
      </w:r>
      <w:r w:rsidR="00CC0B76">
        <w:rPr>
          <w:rFonts w:ascii="Helvetica Neue" w:eastAsia="Cambria" w:hAnsi="Helvetica Neue" w:cs="Arial"/>
          <w:b/>
          <w:bCs/>
          <w:color w:val="000000"/>
          <w:lang w:val="en-US"/>
        </w:rPr>
        <w:t>leads the Indian Auto Component contingent to participate</w:t>
      </w:r>
      <w:r w:rsidRPr="00981B20">
        <w:rPr>
          <w:rFonts w:ascii="Helvetica Neue" w:eastAsia="Cambria" w:hAnsi="Helvetica Neue" w:cs="Arial"/>
          <w:b/>
          <w:bCs/>
          <w:color w:val="000000"/>
          <w:lang w:val="en-US"/>
        </w:rPr>
        <w:t xml:space="preserve"> at </w:t>
      </w:r>
      <w:r w:rsidR="002D0E64">
        <w:rPr>
          <w:rFonts w:ascii="Helvetica Neue" w:eastAsia="Cambria" w:hAnsi="Helvetica Neue" w:cs="Arial"/>
          <w:b/>
          <w:bCs/>
          <w:color w:val="000000"/>
          <w:lang w:val="en-US"/>
        </w:rPr>
        <w:t xml:space="preserve">the </w:t>
      </w:r>
      <w:proofErr w:type="spellStart"/>
      <w:r w:rsidRPr="00981B20">
        <w:rPr>
          <w:rFonts w:ascii="Helvetica Neue" w:eastAsia="Cambria" w:hAnsi="Helvetica Neue" w:cs="Arial"/>
          <w:b/>
          <w:bCs/>
          <w:color w:val="000000"/>
          <w:lang w:val="en-US"/>
        </w:rPr>
        <w:t>Automechanika</w:t>
      </w:r>
      <w:proofErr w:type="spellEnd"/>
      <w:r w:rsidRPr="00981B20">
        <w:rPr>
          <w:rFonts w:ascii="Helvetica Neue" w:eastAsia="Cambria" w:hAnsi="Helvetica Neue" w:cs="Arial"/>
          <w:b/>
          <w:bCs/>
          <w:color w:val="000000"/>
          <w:lang w:val="en-US"/>
        </w:rPr>
        <w:t>, Frankfurt</w:t>
      </w:r>
      <w:r w:rsidR="00653786" w:rsidRPr="00981B20">
        <w:rPr>
          <w:rFonts w:ascii="Helvetica Neue" w:eastAsia="Cambria" w:hAnsi="Helvetica Neue" w:cs="Arial"/>
          <w:b/>
          <w:bCs/>
          <w:color w:val="000000"/>
          <w:lang w:val="en-US"/>
        </w:rPr>
        <w:t xml:space="preserve"> </w:t>
      </w:r>
    </w:p>
    <w:p w:rsidR="00F64500" w:rsidRPr="00981B20" w:rsidRDefault="00F64500" w:rsidP="003601DC">
      <w:pPr>
        <w:jc w:val="center"/>
        <w:rPr>
          <w:rFonts w:ascii="Helvetica Neue" w:eastAsia="Cambria" w:hAnsi="Helvetica Neue" w:cs="Arial"/>
          <w:b/>
          <w:bCs/>
          <w:color w:val="000000"/>
          <w:lang w:val="en-US"/>
        </w:rPr>
      </w:pPr>
    </w:p>
    <w:p w:rsidR="00170C74" w:rsidRPr="00981B20" w:rsidRDefault="00C652E5" w:rsidP="003601DC">
      <w:pPr>
        <w:jc w:val="center"/>
        <w:rPr>
          <w:rFonts w:ascii="Helvetica Neue" w:eastAsia="Cambria" w:hAnsi="Helvetica Neue" w:cs="Arial"/>
          <w:bCs/>
          <w:i/>
          <w:color w:val="000000"/>
          <w:lang w:val="en-US"/>
        </w:rPr>
      </w:pPr>
      <w:r>
        <w:rPr>
          <w:rFonts w:ascii="Helvetica Neue" w:eastAsia="Cambria" w:hAnsi="Helvetica Neue" w:cs="Arial"/>
          <w:bCs/>
          <w:i/>
          <w:color w:val="000000"/>
          <w:lang w:val="en-US"/>
        </w:rPr>
        <w:t xml:space="preserve">Over </w:t>
      </w:r>
      <w:r w:rsidR="00E12C93">
        <w:rPr>
          <w:rFonts w:ascii="Helvetica Neue" w:eastAsia="Cambria" w:hAnsi="Helvetica Neue" w:cs="Arial"/>
          <w:bCs/>
          <w:i/>
          <w:color w:val="000000"/>
          <w:lang w:val="en-US"/>
        </w:rPr>
        <w:t>5</w:t>
      </w:r>
      <w:r>
        <w:rPr>
          <w:rFonts w:ascii="Helvetica Neue" w:eastAsia="Cambria" w:hAnsi="Helvetica Neue" w:cs="Arial"/>
          <w:bCs/>
          <w:i/>
          <w:color w:val="000000"/>
          <w:lang w:val="en-US"/>
        </w:rPr>
        <w:t>2</w:t>
      </w:r>
      <w:r w:rsidR="001A4ED9" w:rsidRPr="00981B20">
        <w:rPr>
          <w:rFonts w:ascii="Helvetica Neue" w:eastAsia="Cambria" w:hAnsi="Helvetica Neue" w:cs="Arial"/>
          <w:bCs/>
          <w:i/>
          <w:color w:val="000000"/>
          <w:lang w:val="en-US"/>
        </w:rPr>
        <w:t xml:space="preserve"> Indian component manufacturers </w:t>
      </w:r>
      <w:r w:rsidR="00D442F1" w:rsidRPr="00981B20">
        <w:rPr>
          <w:rFonts w:ascii="Helvetica Neue" w:eastAsia="Cambria" w:hAnsi="Helvetica Neue" w:cs="Arial"/>
          <w:bCs/>
          <w:i/>
          <w:color w:val="000000"/>
          <w:lang w:val="en-US"/>
        </w:rPr>
        <w:t xml:space="preserve">to showcase their technological </w:t>
      </w:r>
      <w:r>
        <w:rPr>
          <w:rFonts w:ascii="Helvetica Neue" w:eastAsia="Cambria" w:hAnsi="Helvetica Neue" w:cs="Arial"/>
          <w:bCs/>
          <w:i/>
          <w:color w:val="000000"/>
          <w:lang w:val="en-US"/>
        </w:rPr>
        <w:t>capabilities</w:t>
      </w:r>
    </w:p>
    <w:p w:rsidR="00123313" w:rsidRPr="00981B20" w:rsidRDefault="00123313" w:rsidP="003601DC">
      <w:pPr>
        <w:jc w:val="both"/>
        <w:rPr>
          <w:rFonts w:ascii="Helvetica Neue" w:hAnsi="Helvetica Neue" w:cs="Arial"/>
          <w:b/>
          <w:bCs/>
          <w:color w:val="000000"/>
        </w:rPr>
      </w:pPr>
    </w:p>
    <w:p w:rsidR="0015582A" w:rsidRDefault="008D7123" w:rsidP="003601DC">
      <w:pPr>
        <w:jc w:val="both"/>
        <w:rPr>
          <w:rFonts w:ascii="Helvetica Neue" w:eastAsia="Cambria" w:hAnsi="Helvetica Neue" w:cs="Arial"/>
        </w:rPr>
      </w:pPr>
      <w:r w:rsidRPr="00E7416D">
        <w:rPr>
          <w:rFonts w:ascii="Helvetica Neue" w:eastAsia="Cambria" w:hAnsi="Helvetica Neue" w:cs="Arial"/>
          <w:b/>
        </w:rPr>
        <w:t>Frankfurt</w:t>
      </w:r>
      <w:r w:rsidR="00803FD1">
        <w:rPr>
          <w:rFonts w:ascii="Helvetica Neue" w:eastAsia="Cambria" w:hAnsi="Helvetica Neue" w:cs="Arial"/>
          <w:b/>
        </w:rPr>
        <w:t xml:space="preserve">/ </w:t>
      </w:r>
      <w:r w:rsidR="00CC0B76" w:rsidRPr="00E7416D">
        <w:rPr>
          <w:rFonts w:ascii="Helvetica Neue" w:eastAsia="Cambria" w:hAnsi="Helvetica Neue" w:cs="Arial"/>
          <w:b/>
        </w:rPr>
        <w:t>New Delhi</w:t>
      </w:r>
      <w:r w:rsidR="00123313" w:rsidRPr="00E7416D">
        <w:rPr>
          <w:rFonts w:ascii="Helvetica Neue" w:eastAsia="Cambria" w:hAnsi="Helvetica Neue" w:cs="Arial"/>
          <w:b/>
        </w:rPr>
        <w:t xml:space="preserve"> </w:t>
      </w:r>
      <w:r w:rsidR="00AA0948" w:rsidRPr="00E7416D">
        <w:rPr>
          <w:rFonts w:ascii="Helvetica Neue" w:eastAsia="Cambria" w:hAnsi="Helvetica Neue" w:cs="Arial"/>
          <w:b/>
        </w:rPr>
        <w:t xml:space="preserve">September </w:t>
      </w:r>
      <w:r w:rsidR="0045312A" w:rsidRPr="00E7416D">
        <w:rPr>
          <w:rFonts w:ascii="Helvetica Neue" w:eastAsia="Cambria" w:hAnsi="Helvetica Neue" w:cs="Arial"/>
          <w:b/>
        </w:rPr>
        <w:t>11</w:t>
      </w:r>
      <w:r w:rsidR="001A6F8F">
        <w:rPr>
          <w:rFonts w:ascii="Helvetica Neue" w:eastAsia="Cambria" w:hAnsi="Helvetica Neue" w:cs="Arial"/>
          <w:b/>
        </w:rPr>
        <w:t>,</w:t>
      </w:r>
      <w:r w:rsidR="0045312A">
        <w:rPr>
          <w:rFonts w:ascii="Helvetica Neue" w:eastAsia="Cambria" w:hAnsi="Helvetica Neue" w:cs="Arial"/>
          <w:b/>
        </w:rPr>
        <w:t xml:space="preserve"> 2018</w:t>
      </w:r>
      <w:r w:rsidR="00123313" w:rsidRPr="00101ABA">
        <w:rPr>
          <w:rFonts w:ascii="Helvetica Neue" w:eastAsia="Cambria" w:hAnsi="Helvetica Neue" w:cs="Arial"/>
          <w:b/>
        </w:rPr>
        <w:t>:</w:t>
      </w:r>
      <w:r w:rsidR="00123313" w:rsidRPr="00101ABA">
        <w:rPr>
          <w:rFonts w:ascii="Helvetica Neue" w:eastAsia="Cambria" w:hAnsi="Helvetica Neue" w:cs="Arial"/>
        </w:rPr>
        <w:t xml:space="preserve"> </w:t>
      </w:r>
      <w:r w:rsidR="0015582A" w:rsidRPr="00101ABA">
        <w:rPr>
          <w:rFonts w:ascii="Helvetica Neue" w:eastAsia="Cambria" w:hAnsi="Helvetica Neue" w:cs="Arial"/>
        </w:rPr>
        <w:t xml:space="preserve">Automotive Component Manufacturers Association (ACMA), the apex body representing the interest of the Indian auto component manufacturers will be participating at </w:t>
      </w:r>
      <w:r w:rsidR="0015582A">
        <w:rPr>
          <w:rFonts w:ascii="Helvetica Neue" w:eastAsia="Cambria" w:hAnsi="Helvetica Neue" w:cs="Arial"/>
        </w:rPr>
        <w:t>the 25</w:t>
      </w:r>
      <w:r w:rsidR="0015582A" w:rsidRPr="0015582A">
        <w:rPr>
          <w:rFonts w:ascii="Helvetica Neue" w:eastAsia="Cambria" w:hAnsi="Helvetica Neue" w:cs="Arial"/>
          <w:vertAlign w:val="superscript"/>
        </w:rPr>
        <w:t>th</w:t>
      </w:r>
      <w:r w:rsidR="0015582A">
        <w:rPr>
          <w:rFonts w:ascii="Helvetica Neue" w:eastAsia="Cambria" w:hAnsi="Helvetica Neue" w:cs="Arial"/>
        </w:rPr>
        <w:t xml:space="preserve"> Anniversary Year of </w:t>
      </w:r>
      <w:proofErr w:type="spellStart"/>
      <w:r w:rsidR="0015582A" w:rsidRPr="00101ABA">
        <w:rPr>
          <w:rFonts w:ascii="Helvetica Neue" w:eastAsia="Cambria" w:hAnsi="Helvetica Neue" w:cs="Arial"/>
        </w:rPr>
        <w:t>Automechanika</w:t>
      </w:r>
      <w:proofErr w:type="spellEnd"/>
      <w:r w:rsidR="003D6203">
        <w:rPr>
          <w:rFonts w:ascii="Helvetica Neue" w:eastAsia="Cambria" w:hAnsi="Helvetica Neue" w:cs="Arial"/>
        </w:rPr>
        <w:t xml:space="preserve">, </w:t>
      </w:r>
      <w:r w:rsidR="0015582A" w:rsidRPr="00101ABA">
        <w:rPr>
          <w:rFonts w:ascii="Helvetica Neue" w:eastAsia="Cambria" w:hAnsi="Helvetica Neue" w:cs="Arial"/>
        </w:rPr>
        <w:t>Frankfurt</w:t>
      </w:r>
      <w:r w:rsidR="003D6203">
        <w:rPr>
          <w:rFonts w:ascii="Helvetica Neue" w:eastAsia="Cambria" w:hAnsi="Helvetica Neue" w:cs="Arial"/>
        </w:rPr>
        <w:t xml:space="preserve"> </w:t>
      </w:r>
      <w:r w:rsidR="0015582A">
        <w:rPr>
          <w:rFonts w:ascii="Helvetica Neue" w:eastAsia="Cambria" w:hAnsi="Helvetica Neue" w:cs="Arial"/>
        </w:rPr>
        <w:t>from September 11-15, 2018</w:t>
      </w:r>
      <w:r w:rsidR="0059790D">
        <w:rPr>
          <w:rFonts w:ascii="Helvetica Neue" w:eastAsia="Cambria" w:hAnsi="Helvetica Neue" w:cs="Arial"/>
        </w:rPr>
        <w:t xml:space="preserve"> being organised by </w:t>
      </w:r>
      <w:proofErr w:type="spellStart"/>
      <w:r w:rsidR="0059790D">
        <w:rPr>
          <w:rFonts w:ascii="Helvetica Neue" w:eastAsia="Cambria" w:hAnsi="Helvetica Neue" w:cs="Arial"/>
        </w:rPr>
        <w:t>Messe</w:t>
      </w:r>
      <w:proofErr w:type="spellEnd"/>
      <w:r w:rsidR="0059790D">
        <w:rPr>
          <w:rFonts w:ascii="Helvetica Neue" w:eastAsia="Cambria" w:hAnsi="Helvetica Neue" w:cs="Arial"/>
        </w:rPr>
        <w:t xml:space="preserve"> F</w:t>
      </w:r>
      <w:r w:rsidR="00C63CA0">
        <w:rPr>
          <w:rFonts w:ascii="Helvetica Neue" w:eastAsia="Cambria" w:hAnsi="Helvetica Neue" w:cs="Arial"/>
        </w:rPr>
        <w:t>r</w:t>
      </w:r>
      <w:r w:rsidR="0059790D">
        <w:rPr>
          <w:rFonts w:ascii="Helvetica Neue" w:eastAsia="Cambria" w:hAnsi="Helvetica Neue" w:cs="Arial"/>
        </w:rPr>
        <w:t>ankfurt</w:t>
      </w:r>
      <w:r w:rsidR="0015582A">
        <w:rPr>
          <w:rFonts w:ascii="Helvetica Neue" w:eastAsia="Cambria" w:hAnsi="Helvetica Neue" w:cs="Arial"/>
        </w:rPr>
        <w:t>.</w:t>
      </w:r>
      <w:r w:rsidR="00E7416D">
        <w:rPr>
          <w:rFonts w:ascii="Helvetica Neue" w:eastAsia="Cambria" w:hAnsi="Helvetica Neue" w:cs="Arial"/>
        </w:rPr>
        <w:t xml:space="preserve"> In the fast changing automotive</w:t>
      </w:r>
      <w:r w:rsidR="00F76776">
        <w:rPr>
          <w:rFonts w:ascii="Helvetica Neue" w:eastAsia="Cambria" w:hAnsi="Helvetica Neue" w:cs="Arial"/>
        </w:rPr>
        <w:t xml:space="preserve"> industry dynamics, the </w:t>
      </w:r>
      <w:r w:rsidR="00E7416D">
        <w:rPr>
          <w:rFonts w:ascii="Helvetica Neue" w:eastAsia="Cambria" w:hAnsi="Helvetica Neue" w:cs="Arial"/>
        </w:rPr>
        <w:t>forum</w:t>
      </w:r>
      <w:r w:rsidR="00F76776">
        <w:rPr>
          <w:rFonts w:ascii="Helvetica Neue" w:eastAsia="Cambria" w:hAnsi="Helvetica Neue" w:cs="Arial"/>
        </w:rPr>
        <w:t xml:space="preserve"> presents an excellent platform to the Indian </w:t>
      </w:r>
      <w:r w:rsidR="00E7416D">
        <w:rPr>
          <w:rFonts w:ascii="Helvetica Neue" w:eastAsia="Cambria" w:hAnsi="Helvetica Neue" w:cs="Arial"/>
        </w:rPr>
        <w:t>component manufacturers</w:t>
      </w:r>
      <w:r w:rsidR="00F76776">
        <w:rPr>
          <w:rFonts w:ascii="Helvetica Neue" w:eastAsia="Cambria" w:hAnsi="Helvetica Neue" w:cs="Arial"/>
        </w:rPr>
        <w:t xml:space="preserve"> to showcase their capabilities, explore aftermarket business opportunities and connect with global </w:t>
      </w:r>
      <w:r w:rsidR="00E7416D">
        <w:rPr>
          <w:rFonts w:ascii="Helvetica Neue" w:eastAsia="Cambria" w:hAnsi="Helvetica Neue" w:cs="Arial"/>
        </w:rPr>
        <w:t>customers</w:t>
      </w:r>
      <w:r w:rsidR="00F76776">
        <w:rPr>
          <w:rFonts w:ascii="Helvetica Neue" w:eastAsia="Cambria" w:hAnsi="Helvetica Neue" w:cs="Arial"/>
        </w:rPr>
        <w:t xml:space="preserve"> at world’s leading </w:t>
      </w:r>
      <w:r w:rsidR="00E7416D" w:rsidRPr="0015582A">
        <w:rPr>
          <w:rFonts w:ascii="Helvetica Neue" w:eastAsia="Cambria" w:hAnsi="Helvetica Neue" w:cs="Arial"/>
        </w:rPr>
        <w:t>aftermarket</w:t>
      </w:r>
      <w:r w:rsidR="00E7416D">
        <w:rPr>
          <w:rFonts w:ascii="Helvetica Neue" w:eastAsia="Cambria" w:hAnsi="Helvetica Neue" w:cs="Arial"/>
        </w:rPr>
        <w:t xml:space="preserve"> </w:t>
      </w:r>
      <w:r w:rsidR="00F76776">
        <w:rPr>
          <w:rFonts w:ascii="Helvetica Neue" w:eastAsia="Cambria" w:hAnsi="Helvetica Neue" w:cs="Arial"/>
        </w:rPr>
        <w:t xml:space="preserve">trade fair.  </w:t>
      </w:r>
      <w:r w:rsidR="0059790D">
        <w:rPr>
          <w:rFonts w:ascii="Helvetica Neue" w:eastAsia="Cambria" w:hAnsi="Helvetica Neue" w:cs="Arial"/>
        </w:rPr>
        <w:t>52</w:t>
      </w:r>
      <w:r w:rsidR="00007C3C" w:rsidRPr="00101ABA">
        <w:rPr>
          <w:rFonts w:ascii="Helvetica Neue" w:eastAsia="Cambria" w:hAnsi="Helvetica Neue" w:cs="Arial"/>
        </w:rPr>
        <w:t xml:space="preserve"> leading </w:t>
      </w:r>
      <w:r w:rsidR="00E7416D">
        <w:rPr>
          <w:rFonts w:ascii="Helvetica Neue" w:eastAsia="Cambria" w:hAnsi="Helvetica Neue" w:cs="Arial"/>
        </w:rPr>
        <w:t>ACMA</w:t>
      </w:r>
      <w:r w:rsidR="00E7416D" w:rsidRPr="00101ABA">
        <w:rPr>
          <w:rFonts w:ascii="Helvetica Neue" w:eastAsia="Cambria" w:hAnsi="Helvetica Neue" w:cs="Arial"/>
        </w:rPr>
        <w:t xml:space="preserve"> </w:t>
      </w:r>
      <w:r w:rsidR="00E7416D">
        <w:rPr>
          <w:rFonts w:ascii="Helvetica Neue" w:eastAsia="Cambria" w:hAnsi="Helvetica Neue" w:cs="Arial"/>
        </w:rPr>
        <w:t>members</w:t>
      </w:r>
      <w:r w:rsidR="0015207B">
        <w:rPr>
          <w:rFonts w:ascii="Helvetica Neue" w:eastAsia="Cambria" w:hAnsi="Helvetica Neue" w:cs="Arial"/>
        </w:rPr>
        <w:t xml:space="preserve">, of the over 100 participants </w:t>
      </w:r>
      <w:proofErr w:type="gramStart"/>
      <w:r w:rsidR="0015207B">
        <w:rPr>
          <w:rFonts w:ascii="Helvetica Neue" w:eastAsia="Cambria" w:hAnsi="Helvetica Neue" w:cs="Arial"/>
        </w:rPr>
        <w:t>from  India</w:t>
      </w:r>
      <w:proofErr w:type="gramEnd"/>
      <w:r w:rsidR="0015207B">
        <w:rPr>
          <w:rFonts w:ascii="Helvetica Neue" w:eastAsia="Cambria" w:hAnsi="Helvetica Neue" w:cs="Arial"/>
        </w:rPr>
        <w:t xml:space="preserve">, </w:t>
      </w:r>
      <w:r w:rsidR="00E7416D">
        <w:rPr>
          <w:rFonts w:ascii="Helvetica Neue" w:eastAsia="Cambria" w:hAnsi="Helvetica Neue" w:cs="Arial"/>
        </w:rPr>
        <w:t>will be</w:t>
      </w:r>
      <w:r w:rsidR="00C652E5">
        <w:rPr>
          <w:rFonts w:ascii="Helvetica Neue" w:eastAsia="Cambria" w:hAnsi="Helvetica Neue" w:cs="Arial"/>
        </w:rPr>
        <w:t xml:space="preserve"> displaying</w:t>
      </w:r>
      <w:r w:rsidR="0015207B">
        <w:rPr>
          <w:rFonts w:ascii="Helvetica Neue" w:eastAsia="Cambria" w:hAnsi="Helvetica Neue" w:cs="Arial"/>
        </w:rPr>
        <w:t xml:space="preserve"> their</w:t>
      </w:r>
      <w:r w:rsidR="00007C3C" w:rsidRPr="00101ABA">
        <w:rPr>
          <w:rFonts w:ascii="Helvetica Neue" w:eastAsia="Cambria" w:hAnsi="Helvetica Neue" w:cs="Arial"/>
        </w:rPr>
        <w:t xml:space="preserve"> </w:t>
      </w:r>
      <w:r w:rsidR="0015207B">
        <w:rPr>
          <w:rFonts w:ascii="Helvetica Neue" w:eastAsia="Cambria" w:hAnsi="Helvetica Neue" w:cs="Arial"/>
        </w:rPr>
        <w:t xml:space="preserve">latest </w:t>
      </w:r>
      <w:r w:rsidR="00007C3C" w:rsidRPr="00101ABA">
        <w:rPr>
          <w:rFonts w:ascii="Helvetica Neue" w:eastAsia="Cambria" w:hAnsi="Helvetica Neue" w:cs="Arial"/>
        </w:rPr>
        <w:t>aftermarket products</w:t>
      </w:r>
      <w:r w:rsidR="00E7416D">
        <w:rPr>
          <w:rFonts w:ascii="Helvetica Neue" w:eastAsia="Cambria" w:hAnsi="Helvetica Neue" w:cs="Arial"/>
        </w:rPr>
        <w:t xml:space="preserve"> and technologies in stand C-61, Hall 6.2</w:t>
      </w:r>
      <w:r w:rsidR="0015207B" w:rsidRPr="0015207B">
        <w:rPr>
          <w:rFonts w:ascii="Helvetica Neue" w:eastAsia="Cambria" w:hAnsi="Helvetica Neue" w:cs="Arial"/>
        </w:rPr>
        <w:t xml:space="preserve"> at the </w:t>
      </w:r>
      <w:proofErr w:type="spellStart"/>
      <w:r w:rsidR="0015207B" w:rsidRPr="0015207B">
        <w:rPr>
          <w:rFonts w:ascii="Helvetica Neue" w:eastAsia="Cambria" w:hAnsi="Helvetica Neue" w:cs="Arial"/>
        </w:rPr>
        <w:t>Messe</w:t>
      </w:r>
      <w:proofErr w:type="spellEnd"/>
      <w:r w:rsidR="0015207B" w:rsidRPr="0015207B">
        <w:rPr>
          <w:rFonts w:ascii="Helvetica Neue" w:eastAsia="Cambria" w:hAnsi="Helvetica Neue" w:cs="Arial"/>
        </w:rPr>
        <w:t xml:space="preserve"> Frankfurt</w:t>
      </w:r>
      <w:r w:rsidR="00305568">
        <w:rPr>
          <w:rFonts w:ascii="Helvetica Neue" w:eastAsia="Cambria" w:hAnsi="Helvetica Neue" w:cs="Arial"/>
        </w:rPr>
        <w:t>.</w:t>
      </w:r>
    </w:p>
    <w:p w:rsidR="001A4ED9" w:rsidRPr="00101ABA" w:rsidRDefault="001A4ED9" w:rsidP="003601DC">
      <w:pPr>
        <w:jc w:val="both"/>
        <w:rPr>
          <w:rFonts w:ascii="Helvetica Neue" w:eastAsia="Cambria" w:hAnsi="Helvetica Neue" w:cs="Arial"/>
        </w:rPr>
      </w:pPr>
    </w:p>
    <w:p w:rsidR="006F7216" w:rsidRDefault="001A4ED9" w:rsidP="00F12AE9">
      <w:pPr>
        <w:jc w:val="both"/>
        <w:rPr>
          <w:rFonts w:ascii="Arial" w:hAnsi="Arial" w:cs="Arial"/>
          <w:color w:val="000000"/>
        </w:rPr>
      </w:pPr>
      <w:r w:rsidRPr="003D6203">
        <w:rPr>
          <w:rFonts w:ascii="Helvetica Neue" w:eastAsia="Cambria" w:hAnsi="Helvetica Neue" w:cs="Arial"/>
        </w:rPr>
        <w:t xml:space="preserve">Speaking on the occasion, </w:t>
      </w:r>
      <w:r w:rsidR="00E7416D">
        <w:rPr>
          <w:rFonts w:ascii="Helvetica Neue" w:hAnsi="Helvetica Neue" w:cs="Arial"/>
          <w:b/>
          <w:bCs/>
          <w:lang w:eastAsia="en-GB"/>
        </w:rPr>
        <w:t xml:space="preserve">Ram </w:t>
      </w:r>
      <w:proofErr w:type="spellStart"/>
      <w:r w:rsidR="009037F9">
        <w:rPr>
          <w:rFonts w:ascii="Helvetica Neue" w:hAnsi="Helvetica Neue" w:cs="Arial"/>
          <w:b/>
          <w:bCs/>
          <w:lang w:eastAsia="en-GB"/>
        </w:rPr>
        <w:t>Venkataramani</w:t>
      </w:r>
      <w:proofErr w:type="spellEnd"/>
      <w:r w:rsidR="00EA52A7" w:rsidRPr="003D6203">
        <w:rPr>
          <w:rFonts w:ascii="Helvetica Neue" w:hAnsi="Helvetica Neue" w:cs="Arial"/>
          <w:b/>
          <w:bCs/>
          <w:lang w:eastAsia="en-GB"/>
        </w:rPr>
        <w:t>, President, ACMA</w:t>
      </w:r>
      <w:r w:rsidRPr="003D6203">
        <w:rPr>
          <w:rFonts w:ascii="Helvetica Neue" w:hAnsi="Helvetica Neue" w:cs="Arial"/>
          <w:b/>
          <w:bCs/>
          <w:lang w:eastAsia="en-GB"/>
        </w:rPr>
        <w:t xml:space="preserve"> </w:t>
      </w:r>
      <w:r w:rsidRPr="003D6203">
        <w:rPr>
          <w:rFonts w:ascii="Helvetica Neue" w:hAnsi="Helvetica Neue" w:cs="Arial"/>
          <w:bCs/>
          <w:lang w:eastAsia="en-GB"/>
        </w:rPr>
        <w:t xml:space="preserve">said, </w:t>
      </w:r>
      <w:r w:rsidR="00FB1FCF" w:rsidRPr="003D6203">
        <w:rPr>
          <w:rFonts w:ascii="Helvetica Neue" w:hAnsi="Helvetica Neue" w:cs="Arial"/>
          <w:bCs/>
          <w:lang w:eastAsia="en-GB"/>
        </w:rPr>
        <w:t>“</w:t>
      </w:r>
      <w:r w:rsidR="006F7216">
        <w:rPr>
          <w:rFonts w:ascii="Arial" w:hAnsi="Arial" w:cs="Arial"/>
          <w:color w:val="000000"/>
        </w:rPr>
        <w:t>We are thrilled to be a part of one of the most significant automotive aftermarket trade shows in Europe.</w:t>
      </w:r>
    </w:p>
    <w:p w:rsidR="006F7216" w:rsidRDefault="009037F9" w:rsidP="00F12AE9">
      <w:pPr>
        <w:jc w:val="both"/>
        <w:rPr>
          <w:rFonts w:ascii="Helvetica Neue" w:hAnsi="Helvetica Neue" w:cs="Arial"/>
          <w:bCs/>
          <w:lang w:eastAsia="en-GB"/>
        </w:rPr>
      </w:pPr>
      <w:r>
        <w:rPr>
          <w:rFonts w:ascii="Helvetica Neue" w:eastAsia="Cambria" w:hAnsi="Helvetica Neue" w:cs="Arial"/>
        </w:rPr>
        <w:t>The region (</w:t>
      </w:r>
      <w:r w:rsidRPr="001566B4">
        <w:rPr>
          <w:rFonts w:ascii="Helvetica Neue" w:eastAsia="Cambria" w:hAnsi="Helvetica Neue" w:cs="Arial"/>
        </w:rPr>
        <w:t>Europe</w:t>
      </w:r>
      <w:r>
        <w:rPr>
          <w:rFonts w:ascii="Helvetica Neue" w:eastAsia="Cambria" w:hAnsi="Helvetica Neue" w:cs="Arial"/>
        </w:rPr>
        <w:t>)</w:t>
      </w:r>
      <w:r w:rsidRPr="001566B4">
        <w:rPr>
          <w:rFonts w:ascii="Helvetica Neue" w:eastAsia="Cambria" w:hAnsi="Helvetica Neue" w:cs="Arial"/>
        </w:rPr>
        <w:t xml:space="preserve"> </w:t>
      </w:r>
      <w:r w:rsidRPr="009037F9">
        <w:rPr>
          <w:rFonts w:ascii="Helvetica Neue" w:eastAsia="Cambria" w:hAnsi="Helvetica Neue" w:cs="Arial"/>
        </w:rPr>
        <w:t xml:space="preserve">continues to be </w:t>
      </w:r>
      <w:r w:rsidR="00ED7A89">
        <w:rPr>
          <w:rFonts w:ascii="Helvetica Neue" w:eastAsia="Cambria" w:hAnsi="Helvetica Neue" w:cs="Arial"/>
        </w:rPr>
        <w:t>the largest destination</w:t>
      </w:r>
      <w:r w:rsidRPr="009037F9">
        <w:rPr>
          <w:rFonts w:ascii="Helvetica Neue" w:eastAsia="Cambria" w:hAnsi="Helvetica Neue" w:cs="Arial"/>
        </w:rPr>
        <w:t xml:space="preserve"> with 34% of Indian exports</w:t>
      </w:r>
      <w:r w:rsidR="00ED7A89">
        <w:rPr>
          <w:rFonts w:ascii="Helvetica Neue" w:eastAsia="Cambria" w:hAnsi="Helvetica Neue" w:cs="Arial"/>
        </w:rPr>
        <w:t xml:space="preserve"> of which</w:t>
      </w:r>
      <w:r w:rsidRPr="009037F9">
        <w:rPr>
          <w:rFonts w:ascii="Helvetica Neue" w:eastAsia="Cambria" w:hAnsi="Helvetica Neue" w:cs="Arial"/>
        </w:rPr>
        <w:t xml:space="preserve"> Germany</w:t>
      </w:r>
      <w:r w:rsidR="00ED7A89">
        <w:rPr>
          <w:rFonts w:ascii="Helvetica Neue" w:eastAsia="Cambria" w:hAnsi="Helvetica Neue" w:cs="Arial"/>
        </w:rPr>
        <w:t xml:space="preserve">, with 7%, has the leading </w:t>
      </w:r>
      <w:r w:rsidRPr="009037F9">
        <w:rPr>
          <w:rFonts w:ascii="Helvetica Neue" w:eastAsia="Cambria" w:hAnsi="Helvetica Neue" w:cs="Arial"/>
        </w:rPr>
        <w:t>share</w:t>
      </w:r>
      <w:r w:rsidRPr="009037F9">
        <w:rPr>
          <w:rFonts w:ascii="Helvetica Neue" w:hAnsi="Helvetica Neue" w:cs="Arial"/>
          <w:bCs/>
          <w:lang w:eastAsia="en-GB"/>
        </w:rPr>
        <w:t xml:space="preserve">. </w:t>
      </w:r>
      <w:r w:rsidR="00ED7A89">
        <w:rPr>
          <w:rFonts w:ascii="Helvetica Neue" w:hAnsi="Helvetica Neue" w:cs="Arial"/>
          <w:bCs/>
          <w:lang w:eastAsia="en-GB"/>
        </w:rPr>
        <w:t xml:space="preserve">We are confident, that with over 100 Indian component manufacturers participating at the </w:t>
      </w:r>
      <w:proofErr w:type="spellStart"/>
      <w:r w:rsidR="00ED7A89">
        <w:rPr>
          <w:rFonts w:ascii="Helvetica Neue" w:hAnsi="Helvetica Neue" w:cs="Arial"/>
          <w:bCs/>
          <w:lang w:eastAsia="en-GB"/>
        </w:rPr>
        <w:t>Automechanika</w:t>
      </w:r>
      <w:proofErr w:type="spellEnd"/>
      <w:r w:rsidR="00427098">
        <w:rPr>
          <w:rFonts w:ascii="Helvetica Neue" w:hAnsi="Helvetica Neue" w:cs="Arial"/>
          <w:bCs/>
          <w:lang w:eastAsia="en-GB"/>
        </w:rPr>
        <w:t xml:space="preserve"> Frankfurt</w:t>
      </w:r>
      <w:r w:rsidR="00ED7A89">
        <w:rPr>
          <w:rFonts w:ascii="Helvetica Neue" w:hAnsi="Helvetica Neue" w:cs="Arial"/>
          <w:bCs/>
          <w:lang w:eastAsia="en-GB"/>
        </w:rPr>
        <w:t>, the event offers bright business prospects”</w:t>
      </w:r>
      <w:r>
        <w:rPr>
          <w:rFonts w:ascii="Helvetica Neue" w:eastAsia="Cambria" w:hAnsi="Helvetica Neue" w:cs="Arial"/>
        </w:rPr>
        <w:t xml:space="preserve">.    </w:t>
      </w:r>
    </w:p>
    <w:p w:rsidR="006F7216" w:rsidRDefault="006F7216" w:rsidP="00F12AE9">
      <w:pPr>
        <w:jc w:val="both"/>
        <w:rPr>
          <w:rFonts w:ascii="Helvetica Neue" w:hAnsi="Helvetica Neue" w:cs="Arial"/>
          <w:bCs/>
          <w:lang w:eastAsia="en-GB"/>
        </w:rPr>
      </w:pPr>
    </w:p>
    <w:p w:rsidR="005F4E77" w:rsidRDefault="001566B4" w:rsidP="00F12AE9">
      <w:pPr>
        <w:jc w:val="both"/>
        <w:rPr>
          <w:rFonts w:ascii="Helvetica Neue" w:eastAsia="Cambria" w:hAnsi="Helvetica Neue" w:cs="Arial"/>
        </w:rPr>
      </w:pPr>
      <w:r>
        <w:rPr>
          <w:rFonts w:ascii="Helvetica Neue" w:hAnsi="Helvetica Neue" w:cs="Arial"/>
          <w:bCs/>
          <w:lang w:eastAsia="en-GB"/>
        </w:rPr>
        <w:t xml:space="preserve">The </w:t>
      </w:r>
      <w:r w:rsidR="005F4E77">
        <w:rPr>
          <w:rFonts w:ascii="Helvetica Neue" w:hAnsi="Helvetica Neue" w:cs="Arial"/>
          <w:bCs/>
          <w:lang w:eastAsia="en-GB"/>
        </w:rPr>
        <w:t xml:space="preserve">Indian auto </w:t>
      </w:r>
      <w:r w:rsidR="005F4E77" w:rsidRPr="001566B4">
        <w:rPr>
          <w:rFonts w:ascii="Helvetica Neue" w:eastAsia="Cambria" w:hAnsi="Helvetica Neue" w:cs="Arial"/>
        </w:rPr>
        <w:t xml:space="preserve">component industry </w:t>
      </w:r>
      <w:r w:rsidRPr="001566B4">
        <w:rPr>
          <w:rFonts w:ascii="Helvetica Neue" w:eastAsia="Cambria" w:hAnsi="Helvetica Neue" w:cs="Arial"/>
        </w:rPr>
        <w:t>has posted a remarkable performance growing by 18.3</w:t>
      </w:r>
      <w:r w:rsidR="00C652E5">
        <w:rPr>
          <w:rFonts w:ascii="Helvetica Neue" w:eastAsia="Cambria" w:hAnsi="Helvetica Neue" w:cs="Arial"/>
        </w:rPr>
        <w:t>%</w:t>
      </w:r>
      <w:r w:rsidRPr="001566B4">
        <w:rPr>
          <w:rFonts w:ascii="Helvetica Neue" w:eastAsia="Cambria" w:hAnsi="Helvetica Neue" w:cs="Arial"/>
        </w:rPr>
        <w:t xml:space="preserve"> over the previous fiscal, registering </w:t>
      </w:r>
      <w:r w:rsidR="00305568">
        <w:rPr>
          <w:rFonts w:ascii="Helvetica Neue" w:eastAsia="Cambria" w:hAnsi="Helvetica Neue" w:cs="Arial"/>
        </w:rPr>
        <w:t>a turnover of USD 51.2 billion, w</w:t>
      </w:r>
      <w:r w:rsidRPr="001566B4">
        <w:rPr>
          <w:rFonts w:ascii="Helvetica Neue" w:eastAsia="Cambria" w:hAnsi="Helvetica Neue" w:cs="Arial"/>
        </w:rPr>
        <w:t>h</w:t>
      </w:r>
      <w:r w:rsidR="00305568">
        <w:rPr>
          <w:rFonts w:ascii="Helvetica Neue" w:eastAsia="Cambria" w:hAnsi="Helvetica Neue" w:cs="Arial"/>
        </w:rPr>
        <w:t>ile</w:t>
      </w:r>
      <w:r w:rsidRPr="001566B4">
        <w:rPr>
          <w:rFonts w:ascii="Helvetica Neue" w:eastAsia="Cambria" w:hAnsi="Helvetica Neue" w:cs="Arial"/>
        </w:rPr>
        <w:t xml:space="preserve"> </w:t>
      </w:r>
      <w:r w:rsidR="005F4E77" w:rsidRPr="001566B4">
        <w:rPr>
          <w:rFonts w:ascii="Helvetica Neue" w:eastAsia="Cambria" w:hAnsi="Helvetica Neue" w:cs="Arial"/>
        </w:rPr>
        <w:t>exports</w:t>
      </w:r>
      <w:r w:rsidR="00305568">
        <w:rPr>
          <w:rFonts w:ascii="Helvetica Neue" w:eastAsia="Cambria" w:hAnsi="Helvetica Neue" w:cs="Arial"/>
        </w:rPr>
        <w:t xml:space="preserve"> grew</w:t>
      </w:r>
      <w:r w:rsidRPr="001566B4">
        <w:rPr>
          <w:rFonts w:ascii="Helvetica Neue" w:eastAsia="Cambria" w:hAnsi="Helvetica Neue" w:cs="Arial"/>
        </w:rPr>
        <w:t xml:space="preserve"> by 23.9% </w:t>
      </w:r>
      <w:r w:rsidR="009B235E" w:rsidRPr="001566B4">
        <w:rPr>
          <w:rFonts w:ascii="Helvetica Neue" w:eastAsia="Cambria" w:hAnsi="Helvetica Neue" w:cs="Arial"/>
        </w:rPr>
        <w:t xml:space="preserve">to </w:t>
      </w:r>
      <w:r w:rsidR="001F511D">
        <w:rPr>
          <w:rFonts w:ascii="Helvetica Neue" w:eastAsia="Cambria" w:hAnsi="Helvetica Neue" w:cs="Arial"/>
        </w:rPr>
        <w:t>USD 13.5 b</w:t>
      </w:r>
      <w:r w:rsidRPr="001566B4">
        <w:rPr>
          <w:rFonts w:ascii="Helvetica Neue" w:eastAsia="Cambria" w:hAnsi="Helvetica Neue" w:cs="Arial"/>
        </w:rPr>
        <w:t>illion</w:t>
      </w:r>
      <w:r w:rsidR="009B235E" w:rsidRPr="001566B4">
        <w:rPr>
          <w:rFonts w:ascii="Helvetica Neue" w:eastAsia="Cambria" w:hAnsi="Helvetica Neue" w:cs="Arial"/>
        </w:rPr>
        <w:t>.</w:t>
      </w:r>
      <w:r w:rsidR="005F4E77" w:rsidRPr="001566B4">
        <w:rPr>
          <w:rFonts w:ascii="Helvetica Neue" w:eastAsia="Cambria" w:hAnsi="Helvetica Neue" w:cs="Arial"/>
        </w:rPr>
        <w:t xml:space="preserve"> </w:t>
      </w:r>
    </w:p>
    <w:p w:rsidR="00F70151" w:rsidRDefault="00F70151" w:rsidP="00F12AE9">
      <w:pPr>
        <w:jc w:val="both"/>
        <w:rPr>
          <w:rFonts w:ascii="Helvetica Neue" w:hAnsi="Helvetica Neue" w:cs="Arial"/>
          <w:bCs/>
          <w:lang w:eastAsia="en-GB"/>
        </w:rPr>
      </w:pPr>
    </w:p>
    <w:p w:rsidR="00EB3866" w:rsidRPr="005F4E77" w:rsidRDefault="00FB1FCF" w:rsidP="00D03BE3">
      <w:pPr>
        <w:jc w:val="both"/>
        <w:rPr>
          <w:rFonts w:ascii="Helvetica Neue" w:hAnsi="Helvetica Neue" w:cs="Arial"/>
          <w:bCs/>
          <w:lang w:eastAsia="en-GB"/>
        </w:rPr>
      </w:pPr>
      <w:r>
        <w:rPr>
          <w:rFonts w:ascii="Helvetica Neue" w:eastAsia="Cambria" w:hAnsi="Helvetica Neue" w:cs="Arial"/>
        </w:rPr>
        <w:t>Emphasising</w:t>
      </w:r>
      <w:r w:rsidR="001A4ED9" w:rsidRPr="00101ABA">
        <w:rPr>
          <w:rFonts w:ascii="Helvetica Neue" w:eastAsia="Cambria" w:hAnsi="Helvetica Neue" w:cs="Arial"/>
        </w:rPr>
        <w:t xml:space="preserve"> the importance of </w:t>
      </w:r>
      <w:r w:rsidR="00EA52A7" w:rsidRPr="00101ABA">
        <w:rPr>
          <w:rFonts w:ascii="Helvetica Neue" w:eastAsia="Cambria" w:hAnsi="Helvetica Neue" w:cs="Arial"/>
        </w:rPr>
        <w:t xml:space="preserve">the </w:t>
      </w:r>
      <w:r w:rsidR="00F70151">
        <w:rPr>
          <w:rFonts w:ascii="Helvetica Neue" w:eastAsia="Cambria" w:hAnsi="Helvetica Neue" w:cs="Arial"/>
        </w:rPr>
        <w:t>trade f</w:t>
      </w:r>
      <w:r w:rsidR="001A4ED9" w:rsidRPr="00101ABA">
        <w:rPr>
          <w:rFonts w:ascii="Helvetica Neue" w:eastAsia="Cambria" w:hAnsi="Helvetica Neue" w:cs="Arial"/>
        </w:rPr>
        <w:t>air</w:t>
      </w:r>
      <w:r w:rsidR="00305568">
        <w:rPr>
          <w:rFonts w:ascii="Helvetica Neue" w:eastAsia="Cambria" w:hAnsi="Helvetica Neue" w:cs="Arial"/>
        </w:rPr>
        <w:t>,</w:t>
      </w:r>
      <w:r w:rsidR="001A4ED9" w:rsidRPr="00101ABA">
        <w:rPr>
          <w:rFonts w:ascii="Helvetica Neue" w:eastAsia="Cambria" w:hAnsi="Helvetica Neue" w:cs="Arial"/>
        </w:rPr>
        <w:t xml:space="preserve"> </w:t>
      </w:r>
      <w:r w:rsidR="001A4ED9" w:rsidRPr="00101ABA">
        <w:rPr>
          <w:rFonts w:ascii="Helvetica Neue" w:eastAsia="Cambria" w:hAnsi="Helvetica Neue" w:cs="Arial"/>
          <w:b/>
        </w:rPr>
        <w:t>Vinnie Mehta, Director General, ACMA</w:t>
      </w:r>
      <w:r w:rsidR="001A4ED9" w:rsidRPr="00101ABA">
        <w:rPr>
          <w:rFonts w:ascii="Helvetica Neue" w:eastAsia="Cambria" w:hAnsi="Helvetica Neue" w:cs="Arial"/>
        </w:rPr>
        <w:t xml:space="preserve"> </w:t>
      </w:r>
      <w:r w:rsidR="00557679" w:rsidRPr="00305568">
        <w:rPr>
          <w:rFonts w:ascii="Helvetica Neue" w:hAnsi="Helvetica Neue" w:cs="Arial"/>
          <w:bCs/>
          <w:lang w:eastAsia="en-GB"/>
        </w:rPr>
        <w:t xml:space="preserve">said, </w:t>
      </w:r>
      <w:r w:rsidR="00557679" w:rsidRPr="005F4E77">
        <w:rPr>
          <w:rFonts w:ascii="Helvetica Neue" w:hAnsi="Helvetica Neue" w:cs="Arial"/>
          <w:bCs/>
          <w:lang w:eastAsia="en-GB"/>
        </w:rPr>
        <w:t>“</w:t>
      </w:r>
      <w:r w:rsidR="005A0549">
        <w:rPr>
          <w:rFonts w:ascii="Helvetica Neue" w:hAnsi="Helvetica Neue" w:cs="Arial"/>
          <w:bCs/>
          <w:lang w:eastAsia="en-GB"/>
        </w:rPr>
        <w:t>As India</w:t>
      </w:r>
      <w:r w:rsidR="001F511D">
        <w:rPr>
          <w:rFonts w:ascii="Helvetica Neue" w:hAnsi="Helvetica Neue" w:cs="Arial"/>
          <w:bCs/>
          <w:lang w:eastAsia="en-GB"/>
        </w:rPr>
        <w:t xml:space="preserve"> </w:t>
      </w:r>
      <w:r w:rsidR="00305568">
        <w:rPr>
          <w:rFonts w:ascii="Helvetica Neue" w:hAnsi="Helvetica Neue" w:cs="Arial"/>
          <w:bCs/>
          <w:lang w:eastAsia="en-GB"/>
        </w:rPr>
        <w:t>graduates</w:t>
      </w:r>
      <w:r w:rsidR="001F511D">
        <w:rPr>
          <w:rFonts w:ascii="Helvetica Neue" w:hAnsi="Helvetica Neue" w:cs="Arial"/>
          <w:bCs/>
          <w:lang w:eastAsia="en-GB"/>
        </w:rPr>
        <w:t xml:space="preserve"> to BSVI </w:t>
      </w:r>
      <w:r w:rsidR="005A0549">
        <w:rPr>
          <w:rFonts w:ascii="Helvetica Neue" w:hAnsi="Helvetica Neue" w:cs="Arial"/>
          <w:bCs/>
          <w:lang w:eastAsia="en-GB"/>
        </w:rPr>
        <w:t xml:space="preserve">equivalent </w:t>
      </w:r>
      <w:r w:rsidR="00305568">
        <w:rPr>
          <w:rFonts w:ascii="Helvetica Neue" w:hAnsi="Helvetica Neue" w:cs="Arial"/>
          <w:bCs/>
          <w:lang w:eastAsia="en-GB"/>
        </w:rPr>
        <w:t xml:space="preserve">of </w:t>
      </w:r>
      <w:r w:rsidR="005A0549">
        <w:rPr>
          <w:rFonts w:ascii="Helvetica Neue" w:hAnsi="Helvetica Neue" w:cs="Arial"/>
          <w:bCs/>
          <w:lang w:eastAsia="en-GB"/>
        </w:rPr>
        <w:t>Euro VI,</w:t>
      </w:r>
      <w:r w:rsidR="001F511D">
        <w:rPr>
          <w:rFonts w:ascii="Helvetica Neue" w:hAnsi="Helvetica Neue" w:cs="Arial"/>
          <w:bCs/>
          <w:lang w:eastAsia="en-GB"/>
        </w:rPr>
        <w:t xml:space="preserve"> </w:t>
      </w:r>
      <w:r w:rsidR="005A0549" w:rsidRPr="005F4E77">
        <w:rPr>
          <w:rFonts w:ascii="Helvetica Neue" w:hAnsi="Helvetica Neue" w:cs="Arial"/>
          <w:bCs/>
          <w:lang w:eastAsia="en-GB"/>
        </w:rPr>
        <w:t xml:space="preserve">the automotive component industry in India is rightly </w:t>
      </w:r>
      <w:r w:rsidR="00ED7A89">
        <w:rPr>
          <w:rFonts w:ascii="Helvetica Neue" w:hAnsi="Helvetica Neue" w:cs="Arial"/>
          <w:bCs/>
          <w:lang w:eastAsia="en-GB"/>
        </w:rPr>
        <w:t>positioned</w:t>
      </w:r>
      <w:r w:rsidR="005A0549" w:rsidRPr="005F4E77">
        <w:rPr>
          <w:rFonts w:ascii="Helvetica Neue" w:hAnsi="Helvetica Neue" w:cs="Arial"/>
          <w:bCs/>
          <w:lang w:eastAsia="en-GB"/>
        </w:rPr>
        <w:t xml:space="preserve"> to </w:t>
      </w:r>
      <w:r w:rsidR="00ED7A89">
        <w:rPr>
          <w:rFonts w:ascii="Helvetica Neue" w:hAnsi="Helvetica Neue" w:cs="Arial"/>
          <w:bCs/>
          <w:lang w:eastAsia="en-GB"/>
        </w:rPr>
        <w:t>supply components to</w:t>
      </w:r>
      <w:r w:rsidR="005A0549" w:rsidRPr="005F4E77">
        <w:rPr>
          <w:rFonts w:ascii="Helvetica Neue" w:hAnsi="Helvetica Neue" w:cs="Arial"/>
          <w:bCs/>
          <w:lang w:eastAsia="en-GB"/>
        </w:rPr>
        <w:t xml:space="preserve"> Europe</w:t>
      </w:r>
      <w:r w:rsidR="001F511D">
        <w:rPr>
          <w:rFonts w:ascii="Helvetica Neue" w:hAnsi="Helvetica Neue" w:cs="Arial"/>
          <w:bCs/>
          <w:lang w:eastAsia="en-GB"/>
        </w:rPr>
        <w:t>.</w:t>
      </w:r>
      <w:r w:rsidR="00ED7A89">
        <w:rPr>
          <w:rFonts w:ascii="Helvetica Neue" w:hAnsi="Helvetica Neue" w:cs="Arial"/>
          <w:bCs/>
          <w:lang w:eastAsia="en-GB"/>
        </w:rPr>
        <w:t xml:space="preserve"> With growing </w:t>
      </w:r>
      <w:r w:rsidR="0059790D">
        <w:rPr>
          <w:rFonts w:ascii="Helvetica Neue" w:hAnsi="Helvetica Neue" w:cs="Arial"/>
          <w:bCs/>
          <w:lang w:eastAsia="en-GB"/>
        </w:rPr>
        <w:t>capabilities</w:t>
      </w:r>
      <w:r w:rsidR="00ED7A89">
        <w:rPr>
          <w:rFonts w:ascii="Helvetica Neue" w:hAnsi="Helvetica Neue" w:cs="Arial"/>
          <w:bCs/>
          <w:lang w:eastAsia="en-GB"/>
        </w:rPr>
        <w:t xml:space="preserve"> </w:t>
      </w:r>
      <w:r w:rsidR="00C63CA0">
        <w:rPr>
          <w:rFonts w:ascii="Helvetica Neue" w:hAnsi="Helvetica Neue" w:cs="Arial"/>
          <w:bCs/>
          <w:lang w:eastAsia="en-GB"/>
        </w:rPr>
        <w:t>of</w:t>
      </w:r>
      <w:r w:rsidR="00ED7A89">
        <w:rPr>
          <w:rFonts w:ascii="Helvetica Neue" w:hAnsi="Helvetica Neue" w:cs="Arial"/>
          <w:bCs/>
          <w:lang w:eastAsia="en-GB"/>
        </w:rPr>
        <w:t xml:space="preserve"> Indian auto component industry</w:t>
      </w:r>
      <w:r w:rsidR="00C63CA0">
        <w:rPr>
          <w:rFonts w:ascii="Helvetica Neue" w:hAnsi="Helvetica Neue" w:cs="Arial"/>
          <w:bCs/>
          <w:lang w:eastAsia="en-GB"/>
        </w:rPr>
        <w:t>,</w:t>
      </w:r>
      <w:r w:rsidR="00ED7A89">
        <w:rPr>
          <w:rFonts w:ascii="Helvetica Neue" w:hAnsi="Helvetica Neue" w:cs="Arial"/>
          <w:bCs/>
          <w:lang w:eastAsia="en-GB"/>
        </w:rPr>
        <w:t xml:space="preserve"> </w:t>
      </w:r>
      <w:r w:rsidR="00305568">
        <w:rPr>
          <w:rFonts w:ascii="Helvetica Neue" w:hAnsi="Helvetica Neue" w:cs="Arial"/>
          <w:bCs/>
          <w:lang w:eastAsia="en-GB"/>
        </w:rPr>
        <w:t xml:space="preserve">exports are expected </w:t>
      </w:r>
      <w:r w:rsidR="00ED7A89">
        <w:rPr>
          <w:rFonts w:ascii="Helvetica Neue" w:hAnsi="Helvetica Neue" w:cs="Arial"/>
          <w:bCs/>
          <w:lang w:eastAsia="en-GB"/>
        </w:rPr>
        <w:t>to scale up to USD 70 billion from current U</w:t>
      </w:r>
      <w:r w:rsidR="0059790D">
        <w:rPr>
          <w:rFonts w:ascii="Helvetica Neue" w:hAnsi="Helvetica Neue" w:cs="Arial"/>
          <w:bCs/>
          <w:lang w:eastAsia="en-GB"/>
        </w:rPr>
        <w:t>SD 13.5 billion while the turno</w:t>
      </w:r>
      <w:r w:rsidR="00ED7A89">
        <w:rPr>
          <w:rFonts w:ascii="Helvetica Neue" w:hAnsi="Helvetica Neue" w:cs="Arial"/>
          <w:bCs/>
          <w:lang w:eastAsia="en-GB"/>
        </w:rPr>
        <w:t>ve</w:t>
      </w:r>
      <w:r w:rsidR="0059790D">
        <w:rPr>
          <w:rFonts w:ascii="Helvetica Neue" w:hAnsi="Helvetica Neue" w:cs="Arial"/>
          <w:bCs/>
          <w:lang w:eastAsia="en-GB"/>
        </w:rPr>
        <w:t>r</w:t>
      </w:r>
      <w:r w:rsidR="00ED7A89">
        <w:rPr>
          <w:rFonts w:ascii="Helvetica Neue" w:hAnsi="Helvetica Neue" w:cs="Arial"/>
          <w:bCs/>
          <w:lang w:eastAsia="en-GB"/>
        </w:rPr>
        <w:t xml:space="preserve"> of the industry will </w:t>
      </w:r>
      <w:r w:rsidR="00305568">
        <w:rPr>
          <w:rFonts w:ascii="Helvetica Neue" w:hAnsi="Helvetica Neue" w:cs="Arial"/>
          <w:bCs/>
          <w:lang w:eastAsia="en-GB"/>
        </w:rPr>
        <w:t>grow</w:t>
      </w:r>
      <w:r w:rsidR="0059790D">
        <w:rPr>
          <w:rFonts w:ascii="Helvetica Neue" w:hAnsi="Helvetica Neue" w:cs="Arial"/>
          <w:bCs/>
          <w:lang w:eastAsia="en-GB"/>
        </w:rPr>
        <w:t xml:space="preserve"> up to USD 200 </w:t>
      </w:r>
      <w:r w:rsidR="00C63CA0">
        <w:rPr>
          <w:rFonts w:ascii="Helvetica Neue" w:hAnsi="Helvetica Neue" w:cs="Arial"/>
          <w:bCs/>
          <w:lang w:eastAsia="en-GB"/>
        </w:rPr>
        <w:t>billion by</w:t>
      </w:r>
      <w:r w:rsidR="00ED7A89">
        <w:rPr>
          <w:rFonts w:ascii="Helvetica Neue" w:hAnsi="Helvetica Neue" w:cs="Arial"/>
          <w:bCs/>
          <w:lang w:eastAsia="en-GB"/>
        </w:rPr>
        <w:t xml:space="preserve"> 2026.</w:t>
      </w:r>
      <w:r w:rsidR="00395106" w:rsidRPr="005F4E77">
        <w:rPr>
          <w:rFonts w:ascii="Helvetica Neue" w:hAnsi="Helvetica Neue" w:cs="Arial"/>
          <w:bCs/>
          <w:lang w:eastAsia="en-GB"/>
        </w:rPr>
        <w:t>”</w:t>
      </w:r>
    </w:p>
    <w:p w:rsidR="00EB3866" w:rsidRDefault="00EB3866" w:rsidP="00D03BE3">
      <w:pPr>
        <w:jc w:val="both"/>
        <w:rPr>
          <w:rFonts w:ascii="Helvetica Neue" w:hAnsi="Helvetica Neue" w:cs="Arial"/>
          <w:bCs/>
          <w:i/>
          <w:lang w:eastAsia="en-GB"/>
        </w:rPr>
      </w:pPr>
    </w:p>
    <w:p w:rsidR="003D6203" w:rsidRDefault="003D6203" w:rsidP="003D6203">
      <w:pPr>
        <w:jc w:val="both"/>
        <w:rPr>
          <w:rFonts w:ascii="Helvetica Neue" w:eastAsia="Cambria" w:hAnsi="Helvetica Neue" w:cs="Arial"/>
        </w:rPr>
      </w:pPr>
      <w:proofErr w:type="spellStart"/>
      <w:r w:rsidRPr="00101ABA">
        <w:rPr>
          <w:rFonts w:ascii="Helvetica Neue" w:eastAsia="Cambria" w:hAnsi="Helvetica Neue" w:cs="Arial"/>
        </w:rPr>
        <w:t>Automechanika</w:t>
      </w:r>
      <w:proofErr w:type="spellEnd"/>
      <w:r w:rsidRPr="00101ABA">
        <w:rPr>
          <w:rFonts w:ascii="Helvetica Neue" w:eastAsia="Cambria" w:hAnsi="Helvetica Neue" w:cs="Arial"/>
        </w:rPr>
        <w:t xml:space="preserve"> </w:t>
      </w:r>
      <w:r w:rsidR="00C63CA0">
        <w:rPr>
          <w:rFonts w:ascii="Helvetica Neue" w:eastAsia="Cambria" w:hAnsi="Helvetica Neue" w:cs="Arial"/>
        </w:rPr>
        <w:t xml:space="preserve">Frankfurt </w:t>
      </w:r>
      <w:r>
        <w:rPr>
          <w:rFonts w:ascii="Helvetica Neue" w:eastAsia="Cambria" w:hAnsi="Helvetica Neue" w:cs="Arial"/>
        </w:rPr>
        <w:t xml:space="preserve">is a one stop shop for </w:t>
      </w:r>
      <w:r w:rsidRPr="00101ABA">
        <w:rPr>
          <w:rFonts w:ascii="Helvetica Neue" w:eastAsia="Cambria" w:hAnsi="Helvetica Neue" w:cs="Arial"/>
        </w:rPr>
        <w:t xml:space="preserve">innovations and solutions in the fields of parts, systems, tuning, workshop equipment, bodywork &amp; paintwork, car wash, IT &amp; Management and the latest automobile services. The </w:t>
      </w:r>
      <w:proofErr w:type="spellStart"/>
      <w:r w:rsidRPr="00101ABA">
        <w:rPr>
          <w:rFonts w:ascii="Helvetica Neue" w:eastAsia="Cambria" w:hAnsi="Helvetica Neue" w:cs="Arial"/>
        </w:rPr>
        <w:t>Automechanika</w:t>
      </w:r>
      <w:proofErr w:type="spellEnd"/>
      <w:r w:rsidRPr="00101ABA">
        <w:rPr>
          <w:rFonts w:ascii="Helvetica Neue" w:eastAsia="Cambria" w:hAnsi="Helvetica Neue" w:cs="Arial"/>
        </w:rPr>
        <w:t xml:space="preserve"> </w:t>
      </w:r>
      <w:r w:rsidR="00C63CA0">
        <w:rPr>
          <w:rFonts w:ascii="Helvetica Neue" w:eastAsia="Cambria" w:hAnsi="Helvetica Neue" w:cs="Arial"/>
        </w:rPr>
        <w:t xml:space="preserve">Frankfurt </w:t>
      </w:r>
      <w:r w:rsidRPr="00101ABA">
        <w:rPr>
          <w:rFonts w:ascii="Helvetica Neue" w:eastAsia="Cambria" w:hAnsi="Helvetica Neue" w:cs="Arial"/>
        </w:rPr>
        <w:t>offers a unique opportunity to display a spectrum of automotive parts products, car washing, workshop &amp; filling station equipment, IT products and services, accessories and tuning.</w:t>
      </w:r>
      <w:r>
        <w:rPr>
          <w:rFonts w:ascii="Helvetica Neue" w:eastAsia="Cambria" w:hAnsi="Helvetica Neue" w:cs="Arial"/>
        </w:rPr>
        <w:t xml:space="preserve"> L</w:t>
      </w:r>
      <w:r w:rsidRPr="0015582A">
        <w:rPr>
          <w:rFonts w:ascii="Helvetica Neue" w:eastAsia="Cambria" w:hAnsi="Helvetica Neue" w:cs="Arial"/>
        </w:rPr>
        <w:t xml:space="preserve">ast </w:t>
      </w:r>
      <w:r>
        <w:rPr>
          <w:rFonts w:ascii="Helvetica Neue" w:eastAsia="Cambria" w:hAnsi="Helvetica Neue" w:cs="Arial"/>
        </w:rPr>
        <w:t xml:space="preserve">year’s </w:t>
      </w:r>
      <w:r w:rsidRPr="0015582A">
        <w:rPr>
          <w:rFonts w:ascii="Helvetica Neue" w:eastAsia="Cambria" w:hAnsi="Helvetica Neue" w:cs="Arial"/>
        </w:rPr>
        <w:t>event drew 133,000 tr</w:t>
      </w:r>
      <w:r>
        <w:rPr>
          <w:rFonts w:ascii="Helvetica Neue" w:eastAsia="Cambria" w:hAnsi="Helvetica Neue" w:cs="Arial"/>
        </w:rPr>
        <w:t xml:space="preserve">ade visitors from 170 countries and proved to be a grand networking success for the association. </w:t>
      </w:r>
    </w:p>
    <w:p w:rsidR="0059790D" w:rsidRDefault="0059790D" w:rsidP="003D6203">
      <w:pPr>
        <w:jc w:val="both"/>
        <w:rPr>
          <w:rFonts w:ascii="Helvetica Neue" w:eastAsia="Cambria" w:hAnsi="Helvetica Neue" w:cs="Arial"/>
        </w:rPr>
      </w:pPr>
    </w:p>
    <w:p w:rsidR="0059790D" w:rsidRDefault="0059790D" w:rsidP="003D6203">
      <w:pPr>
        <w:jc w:val="both"/>
        <w:rPr>
          <w:rFonts w:ascii="Helvetica Neue" w:eastAsia="Cambria" w:hAnsi="Helvetica Neue" w:cs="Arial"/>
        </w:rPr>
      </w:pPr>
    </w:p>
    <w:p w:rsidR="0059790D" w:rsidRDefault="0059790D" w:rsidP="003D6203">
      <w:pPr>
        <w:jc w:val="both"/>
        <w:rPr>
          <w:rFonts w:ascii="Helvetica Neue" w:eastAsia="Cambria" w:hAnsi="Helvetica Neue" w:cs="Arial"/>
        </w:rPr>
      </w:pPr>
    </w:p>
    <w:p w:rsidR="0059790D" w:rsidRDefault="0059790D" w:rsidP="003D6203">
      <w:pPr>
        <w:jc w:val="both"/>
        <w:rPr>
          <w:rFonts w:ascii="Helvetica Neue" w:eastAsia="Cambria" w:hAnsi="Helvetica Neue" w:cs="Arial"/>
        </w:rPr>
      </w:pPr>
    </w:p>
    <w:p w:rsidR="0059790D" w:rsidRDefault="0059790D" w:rsidP="003D6203">
      <w:pPr>
        <w:jc w:val="both"/>
        <w:rPr>
          <w:rFonts w:ascii="Helvetica Neue" w:eastAsia="Cambria" w:hAnsi="Helvetica Neue" w:cs="Arial"/>
        </w:rPr>
      </w:pPr>
    </w:p>
    <w:p w:rsidR="008A4242" w:rsidRDefault="008A4242" w:rsidP="003601DC">
      <w:pPr>
        <w:jc w:val="both"/>
        <w:rPr>
          <w:rFonts w:ascii="Helvetica Neue" w:eastAsia="Cambria" w:hAnsi="Helvetica Neue" w:cs="Arial"/>
        </w:rPr>
      </w:pPr>
    </w:p>
    <w:p w:rsidR="003601DC" w:rsidRPr="005A0549" w:rsidRDefault="0059790D" w:rsidP="003601DC">
      <w:pPr>
        <w:jc w:val="both"/>
        <w:rPr>
          <w:rFonts w:ascii="Helvetica Neue" w:eastAsia="Cambria" w:hAnsi="Helvetica Neue" w:cs="Arial"/>
        </w:rPr>
      </w:pPr>
      <w:r>
        <w:rPr>
          <w:rFonts w:ascii="Helvetica Neue" w:eastAsia="Cambria" w:hAnsi="Helvetica Neue" w:cs="Arial"/>
        </w:rPr>
        <w:t>ACMA together with</w:t>
      </w:r>
      <w:r w:rsidR="0069581C" w:rsidRPr="005A0549">
        <w:rPr>
          <w:rFonts w:ascii="Helvetica Neue" w:eastAsia="Cambria" w:hAnsi="Helvetica Neue" w:cs="Arial"/>
        </w:rPr>
        <w:t xml:space="preserve"> </w:t>
      </w:r>
      <w:proofErr w:type="spellStart"/>
      <w:r w:rsidR="0069581C" w:rsidRPr="005A0549">
        <w:rPr>
          <w:rFonts w:ascii="Helvetica Neue" w:eastAsia="Cambria" w:hAnsi="Helvetica Neue" w:cs="Arial"/>
        </w:rPr>
        <w:t>Messe</w:t>
      </w:r>
      <w:proofErr w:type="spellEnd"/>
      <w:r w:rsidR="0069581C" w:rsidRPr="005A0549">
        <w:rPr>
          <w:rFonts w:ascii="Helvetica Neue" w:eastAsia="Cambria" w:hAnsi="Helvetica Neue" w:cs="Arial"/>
        </w:rPr>
        <w:t xml:space="preserve"> Frankfurt</w:t>
      </w:r>
      <w:r w:rsidR="00D03BE3" w:rsidRPr="005A0549">
        <w:rPr>
          <w:rFonts w:ascii="Helvetica Neue" w:eastAsia="Cambria" w:hAnsi="Helvetica Neue" w:cs="Arial"/>
        </w:rPr>
        <w:t xml:space="preserve"> Trade Fairs India</w:t>
      </w:r>
      <w:r w:rsidR="0069581C" w:rsidRPr="005A0549">
        <w:rPr>
          <w:rFonts w:ascii="Helvetica Neue" w:eastAsia="Cambria" w:hAnsi="Helvetica Neue" w:cs="Arial"/>
        </w:rPr>
        <w:t xml:space="preserve">, will be organizing the </w:t>
      </w:r>
      <w:r w:rsidR="004D706A" w:rsidRPr="005A0549">
        <w:rPr>
          <w:rFonts w:ascii="Helvetica Neue" w:eastAsia="Cambria" w:hAnsi="Helvetica Neue" w:cs="Arial"/>
        </w:rPr>
        <w:t>4</w:t>
      </w:r>
      <w:r w:rsidR="004D706A" w:rsidRPr="005A0549">
        <w:rPr>
          <w:rFonts w:ascii="Helvetica Neue" w:eastAsia="Cambria" w:hAnsi="Helvetica Neue" w:cs="Arial"/>
          <w:vertAlign w:val="superscript"/>
        </w:rPr>
        <w:t>th</w:t>
      </w:r>
      <w:r w:rsidR="005A0549" w:rsidRPr="005A0549">
        <w:rPr>
          <w:rFonts w:ascii="Helvetica Neue" w:eastAsia="Cambria" w:hAnsi="Helvetica Neue" w:cs="Arial"/>
        </w:rPr>
        <w:t xml:space="preserve"> </w:t>
      </w:r>
      <w:r w:rsidR="0069581C" w:rsidRPr="005A0549">
        <w:rPr>
          <w:rFonts w:ascii="Helvetica Neue" w:eastAsia="Cambria" w:hAnsi="Helvetica Neue" w:cs="Arial"/>
        </w:rPr>
        <w:t xml:space="preserve">ACMA </w:t>
      </w:r>
      <w:proofErr w:type="spellStart"/>
      <w:r w:rsidR="0069581C" w:rsidRPr="005A0549">
        <w:rPr>
          <w:rFonts w:ascii="Helvetica Neue" w:eastAsia="Cambria" w:hAnsi="Helvetica Neue" w:cs="Arial"/>
        </w:rPr>
        <w:t>Automechanika</w:t>
      </w:r>
      <w:proofErr w:type="spellEnd"/>
      <w:r w:rsidR="004D706A" w:rsidRPr="005A0549">
        <w:rPr>
          <w:rFonts w:ascii="Helvetica Neue" w:eastAsia="Cambria" w:hAnsi="Helvetica Neue" w:cs="Arial"/>
        </w:rPr>
        <w:t xml:space="preserve"> New Delhi from </w:t>
      </w:r>
      <w:r w:rsidR="005A0549" w:rsidRPr="005A0549">
        <w:rPr>
          <w:rFonts w:ascii="Helvetica Neue" w:eastAsia="Cambria" w:hAnsi="Helvetica Neue" w:cs="Arial"/>
        </w:rPr>
        <w:t xml:space="preserve">14 </w:t>
      </w:r>
      <w:r w:rsidR="004D706A" w:rsidRPr="005A0549">
        <w:rPr>
          <w:rFonts w:ascii="Helvetica Neue" w:eastAsia="Cambria" w:hAnsi="Helvetica Neue" w:cs="Arial"/>
        </w:rPr>
        <w:t>-</w:t>
      </w:r>
      <w:r w:rsidR="005A0549" w:rsidRPr="005A0549">
        <w:rPr>
          <w:rFonts w:ascii="Helvetica Neue" w:eastAsia="Cambria" w:hAnsi="Helvetica Neue" w:cs="Arial"/>
        </w:rPr>
        <w:t xml:space="preserve"> 17 February, 2019</w:t>
      </w:r>
      <w:r w:rsidR="0069581C" w:rsidRPr="005A0549">
        <w:rPr>
          <w:rFonts w:ascii="Helvetica Neue" w:eastAsia="Cambria" w:hAnsi="Helvetica Neue" w:cs="Arial"/>
        </w:rPr>
        <w:t xml:space="preserve"> at </w:t>
      </w:r>
      <w:r w:rsidR="0069581C" w:rsidRPr="00C63CA0">
        <w:rPr>
          <w:rFonts w:ascii="Helvetica Neue" w:eastAsia="Cambria" w:hAnsi="Helvetica Neue" w:cs="Arial"/>
        </w:rPr>
        <w:t>New Delhi</w:t>
      </w:r>
      <w:r w:rsidRPr="00C63CA0">
        <w:rPr>
          <w:rFonts w:ascii="Helvetica Neue" w:eastAsia="Cambria" w:hAnsi="Helvetica Neue" w:cs="Arial"/>
        </w:rPr>
        <w:t>, the Capital of India</w:t>
      </w:r>
      <w:r w:rsidR="001D25E6" w:rsidRPr="00C63CA0">
        <w:rPr>
          <w:rFonts w:ascii="Helvetica Neue" w:eastAsia="Cambria" w:hAnsi="Helvetica Neue" w:cs="Arial"/>
        </w:rPr>
        <w:t>.</w:t>
      </w:r>
      <w:r w:rsidR="0069581C" w:rsidRPr="00C63CA0">
        <w:rPr>
          <w:rFonts w:ascii="Helvetica Neue" w:eastAsia="Cambria" w:hAnsi="Helvetica Neue" w:cs="Arial"/>
        </w:rPr>
        <w:t xml:space="preserve"> </w:t>
      </w:r>
      <w:r w:rsidR="0069581C" w:rsidRPr="00305568">
        <w:rPr>
          <w:rFonts w:ascii="Helvetica Neue" w:eastAsia="Cambria" w:hAnsi="Helvetica Neue" w:cs="Arial"/>
        </w:rPr>
        <w:t xml:space="preserve">Spread across an area of </w:t>
      </w:r>
      <w:r w:rsidR="005A20E6" w:rsidRPr="00305568">
        <w:rPr>
          <w:rFonts w:ascii="Helvetica Neue" w:eastAsia="Cambria" w:hAnsi="Helvetica Neue" w:cs="Arial"/>
        </w:rPr>
        <w:t xml:space="preserve">20,500 </w:t>
      </w:r>
      <w:proofErr w:type="spellStart"/>
      <w:r w:rsidR="005A20E6" w:rsidRPr="00305568">
        <w:rPr>
          <w:rFonts w:ascii="Helvetica Neue" w:eastAsia="Cambria" w:hAnsi="Helvetica Neue" w:cs="Arial"/>
        </w:rPr>
        <w:t>sq</w:t>
      </w:r>
      <w:r w:rsidR="0069581C" w:rsidRPr="00305568">
        <w:rPr>
          <w:rFonts w:ascii="Helvetica Neue" w:eastAsia="Cambria" w:hAnsi="Helvetica Neue" w:cs="Arial"/>
        </w:rPr>
        <w:t>mts</w:t>
      </w:r>
      <w:proofErr w:type="spellEnd"/>
      <w:r w:rsidR="0069581C" w:rsidRPr="00305568">
        <w:rPr>
          <w:rFonts w:ascii="Helvetica Neue" w:eastAsia="Cambria" w:hAnsi="Helvetica Neue" w:cs="Arial"/>
        </w:rPr>
        <w:t xml:space="preserve"> (gross) the </w:t>
      </w:r>
      <w:r w:rsidR="00305568" w:rsidRPr="00305568">
        <w:rPr>
          <w:rFonts w:ascii="Helvetica Neue" w:eastAsia="Cambria" w:hAnsi="Helvetica Neue" w:cs="Arial"/>
        </w:rPr>
        <w:t>show will welcome 600+ exhibitors and 19</w:t>
      </w:r>
      <w:r w:rsidR="0069581C" w:rsidRPr="00305568">
        <w:rPr>
          <w:rFonts w:ascii="Helvetica Neue" w:eastAsia="Cambria" w:hAnsi="Helvetica Neue" w:cs="Arial"/>
        </w:rPr>
        <w:t xml:space="preserve">000+ </w:t>
      </w:r>
      <w:r w:rsidR="00305568" w:rsidRPr="00305568">
        <w:rPr>
          <w:rFonts w:ascii="Helvetica Neue" w:eastAsia="Cambria" w:hAnsi="Helvetica Neue" w:cs="Arial"/>
        </w:rPr>
        <w:t xml:space="preserve">business </w:t>
      </w:r>
      <w:r w:rsidR="0069581C" w:rsidRPr="00305568">
        <w:rPr>
          <w:rFonts w:ascii="Helvetica Neue" w:eastAsia="Cambria" w:hAnsi="Helvetica Neue" w:cs="Arial"/>
        </w:rPr>
        <w:t>visitors.</w:t>
      </w:r>
      <w:r w:rsidR="0069581C" w:rsidRPr="005A0549">
        <w:rPr>
          <w:rFonts w:ascii="Helvetica Neue" w:eastAsia="Cambria" w:hAnsi="Helvetica Neue" w:cs="Arial"/>
        </w:rPr>
        <w:t xml:space="preserve"> </w:t>
      </w:r>
    </w:p>
    <w:p w:rsidR="003601DC" w:rsidRPr="003A3160" w:rsidRDefault="003601DC" w:rsidP="003601DC">
      <w:pPr>
        <w:jc w:val="both"/>
        <w:rPr>
          <w:rFonts w:ascii="Helvetica Neue" w:eastAsia="Cambria" w:hAnsi="Helvetica Neue" w:cs="Arial"/>
          <w:highlight w:val="yellow"/>
        </w:rPr>
      </w:pPr>
    </w:p>
    <w:p w:rsidR="00CC0B76" w:rsidRDefault="00CC0B76" w:rsidP="00CC0B76">
      <w:pPr>
        <w:pBdr>
          <w:bottom w:val="single" w:sz="12" w:space="1" w:color="auto"/>
        </w:pBdr>
        <w:spacing w:line="276" w:lineRule="auto"/>
        <w:jc w:val="both"/>
        <w:rPr>
          <w:rFonts w:ascii="Helvetica Neue" w:hAnsi="Helvetica Neue" w:cs="Tahoma"/>
        </w:rPr>
      </w:pPr>
    </w:p>
    <w:p w:rsidR="00F2794D" w:rsidRPr="0059790D" w:rsidRDefault="00F2794D" w:rsidP="00F2794D">
      <w:pPr>
        <w:jc w:val="both"/>
        <w:rPr>
          <w:rFonts w:ascii="Helvetica Neue" w:eastAsia="Cambria" w:hAnsi="Helvetica Neue" w:cs="Arial"/>
        </w:rPr>
      </w:pPr>
      <w:r w:rsidRPr="00101ABA">
        <w:rPr>
          <w:rFonts w:ascii="Helvetica Neue" w:hAnsi="Helvetica Neue" w:cs="Tahoma"/>
          <w:b/>
          <w:bCs/>
        </w:rPr>
        <w:t xml:space="preserve">About ACMA: </w:t>
      </w:r>
    </w:p>
    <w:p w:rsidR="00F2794D" w:rsidRDefault="00F2794D" w:rsidP="00CC0B76">
      <w:pPr>
        <w:jc w:val="both"/>
        <w:rPr>
          <w:rFonts w:ascii="Helvetica Neue" w:eastAsia="Cambria" w:hAnsi="Helvetica Neue" w:cs="Arial"/>
          <w:sz w:val="20"/>
        </w:rPr>
      </w:pPr>
    </w:p>
    <w:p w:rsidR="00CC0B76" w:rsidRDefault="00CC0B76" w:rsidP="00CC0B76">
      <w:pPr>
        <w:jc w:val="both"/>
        <w:rPr>
          <w:rFonts w:ascii="Helvetica Neue" w:eastAsia="Cambria" w:hAnsi="Helvetica Neue" w:cs="Arial"/>
          <w:sz w:val="20"/>
        </w:rPr>
      </w:pPr>
      <w:r w:rsidRPr="00F2794D">
        <w:rPr>
          <w:rFonts w:ascii="Helvetica Neue" w:eastAsia="Cambria" w:hAnsi="Helvetica Neue" w:cs="Arial"/>
          <w:sz w:val="20"/>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w:t>
      </w:r>
    </w:p>
    <w:p w:rsidR="00CC0B76" w:rsidRPr="00F2794D" w:rsidRDefault="00CC0B76" w:rsidP="00CC0B76">
      <w:pPr>
        <w:jc w:val="both"/>
        <w:rPr>
          <w:rFonts w:ascii="Helvetica Neue" w:eastAsia="Cambria" w:hAnsi="Helvetica Neue" w:cs="Arial"/>
          <w:sz w:val="20"/>
        </w:rPr>
      </w:pPr>
    </w:p>
    <w:p w:rsidR="00CC0B76" w:rsidRPr="00F2794D" w:rsidRDefault="00CC0B76" w:rsidP="00CC0B76">
      <w:pPr>
        <w:jc w:val="both"/>
        <w:rPr>
          <w:rFonts w:ascii="Helvetica Neue" w:eastAsia="Cambria" w:hAnsi="Helvetica Neue" w:cs="Arial"/>
          <w:sz w:val="20"/>
        </w:rPr>
      </w:pPr>
      <w:r w:rsidRPr="00F2794D">
        <w:rPr>
          <w:rFonts w:ascii="Helvetica Neue" w:eastAsia="Cambria" w:hAnsi="Helvetica Neue" w:cs="Arial"/>
          <w:sz w:val="20"/>
        </w:rPr>
        <w:t>The Indian Auto-Component Industr</w:t>
      </w:r>
      <w:r w:rsidR="002079DC">
        <w:rPr>
          <w:rFonts w:ascii="Helvetica Neue" w:eastAsia="Cambria" w:hAnsi="Helvetica Neue" w:cs="Arial"/>
          <w:sz w:val="20"/>
        </w:rPr>
        <w:t xml:space="preserve">y showed healthy growth of 18.3% </w:t>
      </w:r>
      <w:r w:rsidRPr="00F2794D">
        <w:rPr>
          <w:rFonts w:ascii="Helvetica Neue" w:eastAsia="Cambria" w:hAnsi="Helvetica Neue" w:cs="Arial"/>
          <w:sz w:val="20"/>
        </w:rPr>
        <w:t xml:space="preserve">posting </w:t>
      </w:r>
      <w:proofErr w:type="spellStart"/>
      <w:r w:rsidRPr="00F2794D">
        <w:rPr>
          <w:rFonts w:ascii="Helvetica Neue" w:eastAsia="Cambria" w:hAnsi="Helvetica Neue" w:cs="Arial"/>
          <w:sz w:val="20"/>
        </w:rPr>
        <w:t>Rs</w:t>
      </w:r>
      <w:proofErr w:type="spellEnd"/>
      <w:r w:rsidRPr="00F2794D">
        <w:rPr>
          <w:rFonts w:ascii="Helvetica Neue" w:eastAsia="Cambria" w:hAnsi="Helvetica Neue" w:cs="Arial"/>
          <w:sz w:val="20"/>
        </w:rPr>
        <w:t>. 3</w:t>
      </w:r>
      <w:proofErr w:type="gramStart"/>
      <w:r w:rsidRPr="00F2794D">
        <w:rPr>
          <w:rFonts w:ascii="Helvetica Neue" w:eastAsia="Cambria" w:hAnsi="Helvetica Neue" w:cs="Arial"/>
          <w:sz w:val="20"/>
        </w:rPr>
        <w:t>,45,635</w:t>
      </w:r>
      <w:proofErr w:type="gramEnd"/>
      <w:r w:rsidRPr="00F2794D">
        <w:rPr>
          <w:rFonts w:ascii="Helvetica Neue" w:eastAsia="Cambria" w:hAnsi="Helvetica Neue" w:cs="Arial"/>
          <w:sz w:val="20"/>
        </w:rPr>
        <w:t xml:space="preserve"> crore (USD 51.2 billion) turnover in the FY 2017-2018. While the </w:t>
      </w:r>
      <w:r w:rsidR="002079DC">
        <w:rPr>
          <w:rFonts w:ascii="Helvetica Neue" w:eastAsia="Cambria" w:hAnsi="Helvetica Neue" w:cs="Arial"/>
          <w:sz w:val="20"/>
        </w:rPr>
        <w:t xml:space="preserve">exports showed a growth of 23.9% </w:t>
      </w:r>
      <w:r w:rsidRPr="00F2794D">
        <w:rPr>
          <w:rFonts w:ascii="Helvetica Neue" w:eastAsia="Cambria" w:hAnsi="Helvetica Neue" w:cs="Arial"/>
          <w:sz w:val="20"/>
        </w:rPr>
        <w:t xml:space="preserve">scaling to </w:t>
      </w:r>
      <w:proofErr w:type="spellStart"/>
      <w:r w:rsidRPr="00F2794D">
        <w:rPr>
          <w:rFonts w:ascii="Helvetica Neue" w:eastAsia="Cambria" w:hAnsi="Helvetica Neue" w:cs="Arial"/>
          <w:sz w:val="20"/>
        </w:rPr>
        <w:t>Rs</w:t>
      </w:r>
      <w:proofErr w:type="spellEnd"/>
      <w:r w:rsidRPr="00F2794D">
        <w:rPr>
          <w:rFonts w:ascii="Helvetica Neue" w:eastAsia="Cambria" w:hAnsi="Helvetica Neue" w:cs="Arial"/>
          <w:sz w:val="20"/>
        </w:rPr>
        <w:t>. 90,571 crore (USD 13.5 billion) in FY 2017-18. The</w:t>
      </w:r>
      <w:r w:rsidR="002079DC">
        <w:rPr>
          <w:rFonts w:ascii="Helvetica Neue" w:eastAsia="Cambria" w:hAnsi="Helvetica Neue" w:cs="Arial"/>
          <w:sz w:val="20"/>
        </w:rPr>
        <w:t xml:space="preserve"> Aftermarket grew by 9.8%</w:t>
      </w:r>
      <w:r w:rsidRPr="00F2794D">
        <w:rPr>
          <w:rFonts w:ascii="Helvetica Neue" w:eastAsia="Cambria" w:hAnsi="Helvetica Neue" w:cs="Arial"/>
          <w:sz w:val="20"/>
        </w:rPr>
        <w:t xml:space="preserve"> to </w:t>
      </w:r>
      <w:proofErr w:type="spellStart"/>
      <w:r w:rsidRPr="00F2794D">
        <w:rPr>
          <w:rFonts w:ascii="Helvetica Neue" w:eastAsia="Cambria" w:hAnsi="Helvetica Neue" w:cs="Arial"/>
          <w:sz w:val="20"/>
        </w:rPr>
        <w:t>Rs</w:t>
      </w:r>
      <w:proofErr w:type="spellEnd"/>
      <w:r w:rsidRPr="00F2794D">
        <w:rPr>
          <w:rFonts w:ascii="Helvetica Neue" w:eastAsia="Cambria" w:hAnsi="Helvetica Neue" w:cs="Arial"/>
          <w:sz w:val="20"/>
        </w:rPr>
        <w:t xml:space="preserve">. 61,601 crore (USD 9.2 billion) from </w:t>
      </w:r>
      <w:proofErr w:type="spellStart"/>
      <w:r w:rsidRPr="00F2794D">
        <w:rPr>
          <w:rFonts w:ascii="Helvetica Neue" w:eastAsia="Cambria" w:hAnsi="Helvetica Neue" w:cs="Arial"/>
          <w:sz w:val="20"/>
        </w:rPr>
        <w:t>Rs</w:t>
      </w:r>
      <w:proofErr w:type="spellEnd"/>
      <w:r w:rsidRPr="00F2794D">
        <w:rPr>
          <w:rFonts w:ascii="Helvetica Neue" w:eastAsia="Cambria" w:hAnsi="Helvetica Neue" w:cs="Arial"/>
          <w:sz w:val="20"/>
        </w:rPr>
        <w:t xml:space="preserve"> 56,096 crore (USD 8.4 billion) in the previous fiscal.</w:t>
      </w:r>
    </w:p>
    <w:p w:rsidR="00CC0B76" w:rsidRDefault="00CC0B76" w:rsidP="00CC0B76">
      <w:pPr>
        <w:jc w:val="both"/>
        <w:rPr>
          <w:color w:val="000000"/>
          <w:lang w:eastAsia="en-IN"/>
        </w:rPr>
      </w:pPr>
    </w:p>
    <w:p w:rsidR="00EA52A7" w:rsidRPr="00EA52A7" w:rsidRDefault="00EA52A7" w:rsidP="00EA52A7">
      <w:pPr>
        <w:spacing w:line="276" w:lineRule="auto"/>
        <w:jc w:val="both"/>
        <w:rPr>
          <w:rFonts w:ascii="Helvetica Neue" w:hAnsi="Helvetica Neue" w:cs="Tahoma"/>
          <w:b/>
          <w:bCs/>
          <w:sz w:val="22"/>
          <w:szCs w:val="22"/>
        </w:rPr>
      </w:pPr>
      <w:r w:rsidRPr="00EA52A7">
        <w:rPr>
          <w:rFonts w:ascii="Helvetica Neue" w:hAnsi="Helvetica Neue" w:cs="Tahoma"/>
          <w:b/>
          <w:bCs/>
          <w:sz w:val="22"/>
          <w:szCs w:val="22"/>
        </w:rPr>
        <w:t>For further details:</w:t>
      </w:r>
    </w:p>
    <w:tbl>
      <w:tblPr>
        <w:tblW w:w="10115" w:type="dxa"/>
        <w:tblCellMar>
          <w:left w:w="0" w:type="dxa"/>
          <w:right w:w="0" w:type="dxa"/>
        </w:tblCellMar>
        <w:tblLook w:val="04A0" w:firstRow="1" w:lastRow="0" w:firstColumn="1" w:lastColumn="0" w:noHBand="0" w:noVBand="1"/>
      </w:tblPr>
      <w:tblGrid>
        <w:gridCol w:w="3041"/>
        <w:gridCol w:w="7074"/>
      </w:tblGrid>
      <w:tr w:rsidR="00EA52A7" w:rsidRPr="00EA52A7" w:rsidTr="00E667B8">
        <w:trPr>
          <w:trHeight w:val="1300"/>
        </w:trPr>
        <w:tc>
          <w:tcPr>
            <w:tcW w:w="3041" w:type="dxa"/>
            <w:tcBorders>
              <w:top w:val="nil"/>
              <w:left w:val="nil"/>
              <w:bottom w:val="nil"/>
              <w:right w:val="single" w:sz="8" w:space="0" w:color="auto"/>
            </w:tcBorders>
            <w:tcMar>
              <w:top w:w="0" w:type="dxa"/>
              <w:left w:w="108" w:type="dxa"/>
              <w:bottom w:w="0" w:type="dxa"/>
              <w:right w:w="108" w:type="dxa"/>
            </w:tcMar>
            <w:hideMark/>
          </w:tcPr>
          <w:p w:rsidR="00EA52A7" w:rsidRPr="00EA52A7" w:rsidRDefault="00EA52A7" w:rsidP="00BE0CA7">
            <w:pPr>
              <w:autoSpaceDE w:val="0"/>
              <w:autoSpaceDN w:val="0"/>
              <w:spacing w:line="276" w:lineRule="auto"/>
              <w:jc w:val="both"/>
              <w:rPr>
                <w:rFonts w:ascii="Helvetica Neue" w:eastAsia="Calibri" w:hAnsi="Helvetica Neue" w:cs="Tahoma"/>
                <w:b/>
                <w:bCs/>
                <w:color w:val="000000"/>
                <w:sz w:val="22"/>
                <w:szCs w:val="22"/>
              </w:rPr>
            </w:pPr>
            <w:r w:rsidRPr="00EA52A7">
              <w:rPr>
                <w:rFonts w:ascii="Helvetica Neue" w:hAnsi="Helvetica Neue" w:cs="Tahoma"/>
                <w:b/>
                <w:bCs/>
                <w:sz w:val="22"/>
                <w:szCs w:val="22"/>
              </w:rPr>
              <w:t>ACMA</w:t>
            </w:r>
          </w:p>
          <w:p w:rsidR="00EA52A7" w:rsidRPr="00EA52A7" w:rsidRDefault="00EA52A7" w:rsidP="00BE0CA7">
            <w:pPr>
              <w:autoSpaceDE w:val="0"/>
              <w:autoSpaceDN w:val="0"/>
              <w:spacing w:line="276" w:lineRule="auto"/>
              <w:jc w:val="both"/>
              <w:rPr>
                <w:rFonts w:ascii="Helvetica Neue" w:hAnsi="Helvetica Neue" w:cs="Tahoma"/>
                <w:sz w:val="22"/>
                <w:szCs w:val="22"/>
              </w:rPr>
            </w:pPr>
            <w:proofErr w:type="spellStart"/>
            <w:r w:rsidRPr="00EA52A7">
              <w:rPr>
                <w:rFonts w:ascii="Helvetica Neue" w:hAnsi="Helvetica Neue" w:cs="Tahoma"/>
                <w:sz w:val="22"/>
                <w:szCs w:val="22"/>
              </w:rPr>
              <w:t>Harkaran</w:t>
            </w:r>
            <w:proofErr w:type="spellEnd"/>
            <w:r w:rsidRPr="00EA52A7">
              <w:rPr>
                <w:rFonts w:ascii="Helvetica Neue" w:hAnsi="Helvetica Neue" w:cs="Tahoma"/>
                <w:sz w:val="22"/>
                <w:szCs w:val="22"/>
              </w:rPr>
              <w:t xml:space="preserve"> Malhotra</w:t>
            </w:r>
          </w:p>
          <w:p w:rsidR="00EA52A7" w:rsidRPr="00EA52A7" w:rsidRDefault="00326DC4" w:rsidP="00BE0CA7">
            <w:pPr>
              <w:autoSpaceDE w:val="0"/>
              <w:autoSpaceDN w:val="0"/>
              <w:spacing w:line="276" w:lineRule="auto"/>
              <w:jc w:val="both"/>
              <w:rPr>
                <w:rFonts w:ascii="Helvetica Neue" w:hAnsi="Helvetica Neue" w:cs="Tahoma"/>
                <w:sz w:val="22"/>
                <w:szCs w:val="22"/>
              </w:rPr>
            </w:pPr>
            <w:r>
              <w:rPr>
                <w:rFonts w:ascii="Helvetica Neue" w:hAnsi="Helvetica Neue" w:cs="Tahoma"/>
                <w:sz w:val="22"/>
                <w:szCs w:val="22"/>
              </w:rPr>
              <w:t>9873784038</w:t>
            </w:r>
            <w:r w:rsidR="00777A08">
              <w:rPr>
                <w:rFonts w:ascii="Helvetica Neue" w:hAnsi="Helvetica Neue" w:cs="Tahoma"/>
                <w:sz w:val="22"/>
                <w:szCs w:val="22"/>
              </w:rPr>
              <w:t xml:space="preserve">, </w:t>
            </w:r>
            <w:r w:rsidR="00777A08" w:rsidRPr="00EA52A7">
              <w:rPr>
                <w:rFonts w:ascii="Helvetica Neue" w:hAnsi="Helvetica Neue" w:cs="Tahoma"/>
                <w:sz w:val="22"/>
                <w:szCs w:val="22"/>
              </w:rPr>
              <w:t>9818388411</w:t>
            </w:r>
          </w:p>
          <w:p w:rsidR="00EA52A7" w:rsidRPr="00EA52A7" w:rsidRDefault="007B7002" w:rsidP="00BE0CA7">
            <w:pPr>
              <w:autoSpaceDE w:val="0"/>
              <w:autoSpaceDN w:val="0"/>
              <w:spacing w:line="276" w:lineRule="auto"/>
              <w:jc w:val="both"/>
              <w:rPr>
                <w:rFonts w:ascii="Helvetica Neue" w:eastAsia="Calibri" w:hAnsi="Helvetica Neue" w:cs="Tahoma"/>
                <w:color w:val="000000"/>
                <w:sz w:val="22"/>
                <w:szCs w:val="22"/>
              </w:rPr>
            </w:pPr>
            <w:hyperlink r:id="rId5" w:history="1">
              <w:r w:rsidR="00EA52A7" w:rsidRPr="00EA52A7">
                <w:rPr>
                  <w:rStyle w:val="Hyperlink"/>
                  <w:rFonts w:ascii="Helvetica Neue" w:eastAsia="Cambria" w:hAnsi="Helvetica Neue" w:cs="Tahoma"/>
                  <w:sz w:val="22"/>
                  <w:szCs w:val="22"/>
                </w:rPr>
                <w:t>harkaran.malhotra@acma.in</w:t>
              </w:r>
            </w:hyperlink>
          </w:p>
        </w:tc>
        <w:tc>
          <w:tcPr>
            <w:tcW w:w="7074" w:type="dxa"/>
            <w:tcMar>
              <w:top w:w="0" w:type="dxa"/>
              <w:left w:w="108" w:type="dxa"/>
              <w:bottom w:w="0" w:type="dxa"/>
              <w:right w:w="108" w:type="dxa"/>
            </w:tcMar>
            <w:hideMark/>
          </w:tcPr>
          <w:p w:rsidR="00EA52A7" w:rsidRPr="00EA52A7" w:rsidRDefault="00EA52A7" w:rsidP="00BE0CA7">
            <w:pPr>
              <w:spacing w:line="276" w:lineRule="auto"/>
              <w:jc w:val="both"/>
              <w:rPr>
                <w:rFonts w:ascii="Helvetica Neue" w:eastAsia="Calibri" w:hAnsi="Helvetica Neue" w:cs="Tahoma"/>
                <w:b/>
                <w:bCs/>
                <w:color w:val="000000"/>
                <w:sz w:val="22"/>
                <w:szCs w:val="22"/>
              </w:rPr>
            </w:pPr>
            <w:r w:rsidRPr="00EA52A7">
              <w:rPr>
                <w:rFonts w:ascii="Helvetica Neue" w:hAnsi="Helvetica Neue" w:cs="Tahoma"/>
                <w:b/>
                <w:bCs/>
                <w:sz w:val="22"/>
                <w:szCs w:val="22"/>
              </w:rPr>
              <w:t>Avian Media</w:t>
            </w:r>
          </w:p>
          <w:p w:rsidR="00EA52A7" w:rsidRPr="00EA52A7" w:rsidRDefault="00E25EFB" w:rsidP="00BE0CA7">
            <w:pPr>
              <w:pStyle w:val="MediumGrid21"/>
              <w:spacing w:line="276" w:lineRule="auto"/>
              <w:jc w:val="both"/>
              <w:rPr>
                <w:rFonts w:ascii="Helvetica Neue" w:hAnsi="Helvetica Neue" w:cs="Tahoma"/>
              </w:rPr>
            </w:pPr>
            <w:r>
              <w:rPr>
                <w:rFonts w:ascii="Helvetica Neue" w:hAnsi="Helvetica Neue" w:cs="Tahoma"/>
              </w:rPr>
              <w:t xml:space="preserve">Saurabh Gupta </w:t>
            </w:r>
            <w:r w:rsidR="00EA52A7" w:rsidRPr="00EA52A7">
              <w:rPr>
                <w:rFonts w:ascii="Helvetica Neue" w:hAnsi="Helvetica Neue" w:cs="Tahoma"/>
              </w:rPr>
              <w:t>|</w:t>
            </w:r>
            <w:r>
              <w:rPr>
                <w:rFonts w:ascii="Helvetica Neue" w:hAnsi="Helvetica Neue" w:cs="Tahoma"/>
              </w:rPr>
              <w:t xml:space="preserve"> 9818075578</w:t>
            </w:r>
            <w:r w:rsidR="00EA52A7" w:rsidRPr="00EA52A7">
              <w:rPr>
                <w:rFonts w:ascii="Helvetica Neue" w:hAnsi="Helvetica Neue" w:cs="Tahoma"/>
              </w:rPr>
              <w:t xml:space="preserve"> |</w:t>
            </w:r>
            <w:r>
              <w:rPr>
                <w:rFonts w:ascii="Helvetica Neue" w:hAnsi="Helvetica Neue" w:cs="Tahoma"/>
              </w:rPr>
              <w:t xml:space="preserve"> </w:t>
            </w:r>
            <w:hyperlink r:id="rId6" w:history="1">
              <w:r w:rsidRPr="00FE2380">
                <w:rPr>
                  <w:rStyle w:val="Hyperlink"/>
                  <w:rFonts w:ascii="Helvetica Neue" w:eastAsia="Cambria" w:hAnsi="Helvetica Neue" w:cs="Tahoma"/>
                </w:rPr>
                <w:t>saurabhgupta@avian-media.com</w:t>
              </w:r>
            </w:hyperlink>
          </w:p>
          <w:p w:rsidR="00EA52A7" w:rsidRPr="00EA52A7" w:rsidRDefault="00E25EFB" w:rsidP="00BE0CA7">
            <w:pPr>
              <w:pStyle w:val="MediumGrid21"/>
              <w:spacing w:line="276" w:lineRule="auto"/>
              <w:jc w:val="both"/>
              <w:rPr>
                <w:rFonts w:ascii="Helvetica Neue" w:hAnsi="Helvetica Neue" w:cs="Tahoma"/>
                <w:color w:val="1F497D"/>
              </w:rPr>
            </w:pPr>
            <w:proofErr w:type="spellStart"/>
            <w:r>
              <w:rPr>
                <w:rFonts w:ascii="Helvetica Neue" w:hAnsi="Helvetica Neue" w:cs="Tahoma"/>
              </w:rPr>
              <w:t>Stuti</w:t>
            </w:r>
            <w:proofErr w:type="spellEnd"/>
            <w:r>
              <w:rPr>
                <w:rFonts w:ascii="Helvetica Neue" w:hAnsi="Helvetica Neue" w:cs="Tahoma"/>
              </w:rPr>
              <w:t xml:space="preserve"> Chhabra   | 9873145222</w:t>
            </w:r>
            <w:r w:rsidR="00EA52A7" w:rsidRPr="00EA52A7">
              <w:rPr>
                <w:rFonts w:ascii="Helvetica Neue" w:hAnsi="Helvetica Neue" w:cs="Tahoma"/>
              </w:rPr>
              <w:t xml:space="preserve"> |</w:t>
            </w:r>
            <w:r>
              <w:rPr>
                <w:rFonts w:ascii="Helvetica Neue" w:hAnsi="Helvetica Neue" w:cs="Tahoma"/>
              </w:rPr>
              <w:t xml:space="preserve"> </w:t>
            </w:r>
            <w:hyperlink r:id="rId7" w:history="1">
              <w:r w:rsidRPr="00FE2380">
                <w:rPr>
                  <w:rStyle w:val="Hyperlink"/>
                  <w:rFonts w:ascii="Helvetica Neue" w:eastAsia="Cambria" w:hAnsi="Helvetica Neue" w:cs="Tahoma"/>
                </w:rPr>
                <w:t>stuti@avian-media.com</w:t>
              </w:r>
            </w:hyperlink>
          </w:p>
          <w:p w:rsidR="00EA52A7" w:rsidRPr="00EA52A7" w:rsidRDefault="00EA52A7" w:rsidP="00BE0CA7">
            <w:pPr>
              <w:autoSpaceDE w:val="0"/>
              <w:autoSpaceDN w:val="0"/>
              <w:spacing w:line="276" w:lineRule="auto"/>
              <w:jc w:val="both"/>
              <w:rPr>
                <w:rFonts w:ascii="Helvetica Neue" w:eastAsia="Calibri" w:hAnsi="Helvetica Neue" w:cs="Tahoma"/>
                <w:color w:val="000000"/>
                <w:sz w:val="22"/>
                <w:szCs w:val="22"/>
              </w:rPr>
            </w:pPr>
          </w:p>
        </w:tc>
      </w:tr>
    </w:tbl>
    <w:p w:rsidR="00EA52A7" w:rsidRPr="00654238" w:rsidRDefault="00EA52A7" w:rsidP="00EA52A7">
      <w:pPr>
        <w:spacing w:line="276" w:lineRule="auto"/>
        <w:jc w:val="both"/>
        <w:rPr>
          <w:rFonts w:cs="Tahoma"/>
          <w:sz w:val="22"/>
          <w:szCs w:val="22"/>
        </w:rPr>
      </w:pPr>
    </w:p>
    <w:sectPr w:rsidR="00EA52A7" w:rsidRPr="00654238" w:rsidSect="00E667B8">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13"/>
    <w:rsid w:val="000057FC"/>
    <w:rsid w:val="00007C3C"/>
    <w:rsid w:val="00065089"/>
    <w:rsid w:val="000A6E18"/>
    <w:rsid w:val="000D132C"/>
    <w:rsid w:val="00101ABA"/>
    <w:rsid w:val="00123313"/>
    <w:rsid w:val="0015207B"/>
    <w:rsid w:val="00154F12"/>
    <w:rsid w:val="0015582A"/>
    <w:rsid w:val="001566B4"/>
    <w:rsid w:val="00170C74"/>
    <w:rsid w:val="001A4ED9"/>
    <w:rsid w:val="001A6F8F"/>
    <w:rsid w:val="001D25E6"/>
    <w:rsid w:val="001E73E9"/>
    <w:rsid w:val="001F511D"/>
    <w:rsid w:val="001F586F"/>
    <w:rsid w:val="002079DC"/>
    <w:rsid w:val="00254416"/>
    <w:rsid w:val="0029085A"/>
    <w:rsid w:val="002D0E64"/>
    <w:rsid w:val="00305568"/>
    <w:rsid w:val="00326DC4"/>
    <w:rsid w:val="00326FB4"/>
    <w:rsid w:val="003465DF"/>
    <w:rsid w:val="003601DC"/>
    <w:rsid w:val="003814C8"/>
    <w:rsid w:val="00395106"/>
    <w:rsid w:val="003A3160"/>
    <w:rsid w:val="003A401A"/>
    <w:rsid w:val="003D6203"/>
    <w:rsid w:val="003D7B0B"/>
    <w:rsid w:val="003E0C46"/>
    <w:rsid w:val="003E697B"/>
    <w:rsid w:val="003F6280"/>
    <w:rsid w:val="00403719"/>
    <w:rsid w:val="00427098"/>
    <w:rsid w:val="0045312A"/>
    <w:rsid w:val="0046095C"/>
    <w:rsid w:val="004830FD"/>
    <w:rsid w:val="004A5650"/>
    <w:rsid w:val="004D706A"/>
    <w:rsid w:val="004E1E71"/>
    <w:rsid w:val="00557679"/>
    <w:rsid w:val="00567531"/>
    <w:rsid w:val="0059790D"/>
    <w:rsid w:val="005A0549"/>
    <w:rsid w:val="005A20E6"/>
    <w:rsid w:val="005F4E77"/>
    <w:rsid w:val="006139F0"/>
    <w:rsid w:val="006517AD"/>
    <w:rsid w:val="00653786"/>
    <w:rsid w:val="0069581C"/>
    <w:rsid w:val="006F7216"/>
    <w:rsid w:val="00713CA5"/>
    <w:rsid w:val="007465F8"/>
    <w:rsid w:val="00777A08"/>
    <w:rsid w:val="007B7002"/>
    <w:rsid w:val="007D5924"/>
    <w:rsid w:val="007F37DE"/>
    <w:rsid w:val="00803D1D"/>
    <w:rsid w:val="00803FD1"/>
    <w:rsid w:val="008A1F48"/>
    <w:rsid w:val="008A4242"/>
    <w:rsid w:val="008B34B4"/>
    <w:rsid w:val="008D7123"/>
    <w:rsid w:val="009037F9"/>
    <w:rsid w:val="00981B20"/>
    <w:rsid w:val="009B235E"/>
    <w:rsid w:val="009F082E"/>
    <w:rsid w:val="009F7469"/>
    <w:rsid w:val="00A03DC5"/>
    <w:rsid w:val="00A743DE"/>
    <w:rsid w:val="00AA0948"/>
    <w:rsid w:val="00AD50AA"/>
    <w:rsid w:val="00AF28D0"/>
    <w:rsid w:val="00B142B4"/>
    <w:rsid w:val="00B2007D"/>
    <w:rsid w:val="00B66315"/>
    <w:rsid w:val="00B91209"/>
    <w:rsid w:val="00BE0CA7"/>
    <w:rsid w:val="00BF6348"/>
    <w:rsid w:val="00C059CF"/>
    <w:rsid w:val="00C1478E"/>
    <w:rsid w:val="00C63CA0"/>
    <w:rsid w:val="00C652E5"/>
    <w:rsid w:val="00C875BD"/>
    <w:rsid w:val="00CC0B76"/>
    <w:rsid w:val="00CD7FDF"/>
    <w:rsid w:val="00D03BE3"/>
    <w:rsid w:val="00D442F1"/>
    <w:rsid w:val="00DA6C69"/>
    <w:rsid w:val="00DF70F7"/>
    <w:rsid w:val="00E12C93"/>
    <w:rsid w:val="00E25EFB"/>
    <w:rsid w:val="00E605F7"/>
    <w:rsid w:val="00E667B8"/>
    <w:rsid w:val="00E66BBC"/>
    <w:rsid w:val="00E7416D"/>
    <w:rsid w:val="00EA52A7"/>
    <w:rsid w:val="00EB3866"/>
    <w:rsid w:val="00ED7A89"/>
    <w:rsid w:val="00EF43CE"/>
    <w:rsid w:val="00F12AE9"/>
    <w:rsid w:val="00F13EF5"/>
    <w:rsid w:val="00F2794D"/>
    <w:rsid w:val="00F64500"/>
    <w:rsid w:val="00F64AFD"/>
    <w:rsid w:val="00F70151"/>
    <w:rsid w:val="00F76776"/>
    <w:rsid w:val="00F84683"/>
    <w:rsid w:val="00F96111"/>
    <w:rsid w:val="00FA301E"/>
    <w:rsid w:val="00FA76D9"/>
    <w:rsid w:val="00FB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7B85FE-942D-4BFE-8824-9E5135BE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13"/>
    <w:pPr>
      <w:spacing w:after="0" w:line="240" w:lineRule="auto"/>
    </w:pPr>
    <w:rPr>
      <w:rFonts w:ascii="Cambria" w:eastAsia="Times New Roman"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123313"/>
    <w:pPr>
      <w:tabs>
        <w:tab w:val="center" w:pos="4320"/>
        <w:tab w:val="right" w:pos="8640"/>
      </w:tabs>
    </w:pPr>
    <w:rPr>
      <w:rFonts w:ascii="Tahoma" w:eastAsia="Cambria" w:hAnsi="Tahoma"/>
      <w:szCs w:val="20"/>
      <w:lang w:val="en-US"/>
    </w:rPr>
  </w:style>
  <w:style w:type="character" w:customStyle="1" w:styleId="HeaderChar">
    <w:name w:val="Header Char"/>
    <w:basedOn w:val="DefaultParagraphFont"/>
    <w:uiPriority w:val="99"/>
    <w:semiHidden/>
    <w:rsid w:val="00123313"/>
    <w:rPr>
      <w:rFonts w:ascii="Cambria" w:eastAsia="Times New Roman" w:hAnsi="Cambria" w:cs="Times New Roman"/>
      <w:sz w:val="24"/>
      <w:szCs w:val="24"/>
      <w:lang w:val="en-GB"/>
    </w:rPr>
  </w:style>
  <w:style w:type="character" w:customStyle="1" w:styleId="HeaderChar1">
    <w:name w:val="Header Char1"/>
    <w:link w:val="Header"/>
    <w:locked/>
    <w:rsid w:val="00123313"/>
    <w:rPr>
      <w:rFonts w:ascii="Tahoma" w:eastAsia="Cambria" w:hAnsi="Tahoma" w:cs="Times New Roman"/>
      <w:sz w:val="24"/>
      <w:szCs w:val="20"/>
    </w:rPr>
  </w:style>
  <w:style w:type="paragraph" w:styleId="Title">
    <w:name w:val="Title"/>
    <w:basedOn w:val="Normal"/>
    <w:link w:val="TitleChar"/>
    <w:qFormat/>
    <w:rsid w:val="00123313"/>
    <w:pPr>
      <w:jc w:val="center"/>
    </w:pPr>
    <w:rPr>
      <w:rFonts w:ascii="Tahoma" w:eastAsia="Cambria" w:hAnsi="Tahoma" w:cs="Tahoma"/>
      <w:b/>
      <w:bCs/>
      <w:sz w:val="28"/>
      <w:szCs w:val="20"/>
      <w:u w:val="single"/>
    </w:rPr>
  </w:style>
  <w:style w:type="character" w:customStyle="1" w:styleId="TitleChar">
    <w:name w:val="Title Char"/>
    <w:basedOn w:val="DefaultParagraphFont"/>
    <w:link w:val="Title"/>
    <w:rsid w:val="00123313"/>
    <w:rPr>
      <w:rFonts w:ascii="Tahoma" w:eastAsia="Cambria" w:hAnsi="Tahoma" w:cs="Tahoma"/>
      <w:b/>
      <w:bCs/>
      <w:sz w:val="28"/>
      <w:szCs w:val="20"/>
      <w:u w:val="single"/>
      <w:lang w:val="en-GB"/>
    </w:rPr>
  </w:style>
  <w:style w:type="paragraph" w:styleId="BalloonText">
    <w:name w:val="Balloon Text"/>
    <w:basedOn w:val="Normal"/>
    <w:link w:val="BalloonTextChar"/>
    <w:uiPriority w:val="99"/>
    <w:semiHidden/>
    <w:unhideWhenUsed/>
    <w:rsid w:val="00123313"/>
    <w:rPr>
      <w:rFonts w:ascii="Tahoma" w:hAnsi="Tahoma" w:cs="Tahoma"/>
      <w:sz w:val="16"/>
      <w:szCs w:val="16"/>
    </w:rPr>
  </w:style>
  <w:style w:type="character" w:customStyle="1" w:styleId="BalloonTextChar">
    <w:name w:val="Balloon Text Char"/>
    <w:basedOn w:val="DefaultParagraphFont"/>
    <w:link w:val="BalloonText"/>
    <w:uiPriority w:val="99"/>
    <w:semiHidden/>
    <w:rsid w:val="00123313"/>
    <w:rPr>
      <w:rFonts w:ascii="Tahoma" w:eastAsia="Times New Roman" w:hAnsi="Tahoma" w:cs="Tahoma"/>
      <w:sz w:val="16"/>
      <w:szCs w:val="16"/>
      <w:lang w:val="en-GB"/>
    </w:rPr>
  </w:style>
  <w:style w:type="character" w:styleId="Hyperlink">
    <w:name w:val="Hyperlink"/>
    <w:uiPriority w:val="99"/>
    <w:unhideWhenUsed/>
    <w:rsid w:val="00123313"/>
    <w:rPr>
      <w:color w:val="0000FF"/>
      <w:u w:val="single"/>
    </w:rPr>
  </w:style>
  <w:style w:type="paragraph" w:customStyle="1" w:styleId="MediumGrid22">
    <w:name w:val="Medium Grid 22"/>
    <w:uiPriority w:val="1"/>
    <w:qFormat/>
    <w:rsid w:val="00123313"/>
    <w:pPr>
      <w:spacing w:after="0" w:line="240" w:lineRule="auto"/>
    </w:pPr>
    <w:rPr>
      <w:rFonts w:ascii="Calibri" w:eastAsia="Calibri" w:hAnsi="Calibri" w:cs="Times New Roman"/>
      <w:lang w:val="en-IN"/>
    </w:rPr>
  </w:style>
  <w:style w:type="paragraph" w:customStyle="1" w:styleId="MediumGrid21">
    <w:name w:val="Medium Grid 21"/>
    <w:uiPriority w:val="1"/>
    <w:qFormat/>
    <w:rsid w:val="00EA52A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uti@avian-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urabhgupta@avian-media.com" TargetMode="External"/><Relationship Id="rId5" Type="http://schemas.openxmlformats.org/officeDocument/2006/relationships/hyperlink" Target="mailto:harkaran.malhotra@acma.in"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dc:creator>
  <cp:lastModifiedBy>hm</cp:lastModifiedBy>
  <cp:revision>16</cp:revision>
  <cp:lastPrinted>2018-09-06T11:34:00Z</cp:lastPrinted>
  <dcterms:created xsi:type="dcterms:W3CDTF">2018-08-30T05:40:00Z</dcterms:created>
  <dcterms:modified xsi:type="dcterms:W3CDTF">2018-09-27T10:32:00Z</dcterms:modified>
</cp:coreProperties>
</file>