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929"/>
        <w:tblW w:w="7328" w:type="dxa"/>
        <w:tblLook w:val="01E0" w:firstRow="1" w:lastRow="1" w:firstColumn="1" w:lastColumn="1" w:noHBand="0" w:noVBand="0"/>
      </w:tblPr>
      <w:tblGrid>
        <w:gridCol w:w="7328"/>
      </w:tblGrid>
      <w:tr w:rsidR="00E275E2" w:rsidRPr="004048D3" w14:paraId="19D3565D" w14:textId="77777777" w:rsidTr="00E275E2">
        <w:trPr>
          <w:trHeight w:val="535"/>
        </w:trPr>
        <w:tc>
          <w:tcPr>
            <w:tcW w:w="7328" w:type="dxa"/>
          </w:tcPr>
          <w:p w14:paraId="064B8253" w14:textId="77777777" w:rsidR="00E275E2" w:rsidRPr="004048D3" w:rsidRDefault="00E275E2" w:rsidP="00E275E2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48D3"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4F512E8E" wp14:editId="7873DFAA">
                  <wp:extent cx="1457325" cy="4191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5E2" w:rsidRPr="004048D3" w14:paraId="6059CDE3" w14:textId="77777777" w:rsidTr="00E275E2">
        <w:trPr>
          <w:trHeight w:val="446"/>
        </w:trPr>
        <w:tc>
          <w:tcPr>
            <w:tcW w:w="7328" w:type="dxa"/>
          </w:tcPr>
          <w:p w14:paraId="5BA4E7B4" w14:textId="18FAF42C" w:rsidR="00E275E2" w:rsidRPr="004048D3" w:rsidRDefault="00E275E2" w:rsidP="00E275E2">
            <w:pPr>
              <w:pStyle w:val="Header"/>
              <w:ind w:left="12"/>
              <w:jc w:val="center"/>
              <w:rPr>
                <w:rFonts w:ascii="Arial" w:hAnsi="Arial" w:cs="Arial"/>
                <w:b/>
                <w:bCs/>
                <w:sz w:val="22"/>
                <w:szCs w:val="24"/>
                <w:lang w:val="en-GB"/>
              </w:rPr>
            </w:pPr>
            <w:r w:rsidRPr="004048D3">
              <w:rPr>
                <w:rFonts w:ascii="Arial" w:hAnsi="Arial" w:cs="Arial"/>
                <w:b/>
                <w:bCs/>
                <w:sz w:val="22"/>
                <w:szCs w:val="24"/>
                <w:lang w:val="en-GB"/>
              </w:rPr>
              <w:t xml:space="preserve">Automotive Component Manufacturers Association </w:t>
            </w:r>
            <w:r w:rsidR="007173A8">
              <w:rPr>
                <w:rFonts w:ascii="Arial" w:hAnsi="Arial" w:cs="Arial"/>
                <w:b/>
                <w:bCs/>
                <w:sz w:val="22"/>
                <w:szCs w:val="24"/>
                <w:lang w:val="en-GB"/>
              </w:rPr>
              <w:t>o</w:t>
            </w:r>
            <w:r w:rsidRPr="004048D3">
              <w:rPr>
                <w:rFonts w:ascii="Arial" w:hAnsi="Arial" w:cs="Arial"/>
                <w:b/>
                <w:bCs/>
                <w:sz w:val="22"/>
                <w:szCs w:val="24"/>
                <w:lang w:val="en-GB"/>
              </w:rPr>
              <w:t>f India</w:t>
            </w:r>
          </w:p>
        </w:tc>
      </w:tr>
    </w:tbl>
    <w:p w14:paraId="703C7413" w14:textId="77777777" w:rsidR="00714A2F" w:rsidRPr="004048D3" w:rsidRDefault="00714A2F" w:rsidP="003A3995">
      <w:pPr>
        <w:rPr>
          <w:rFonts w:ascii="Arial" w:hAnsi="Arial" w:cs="Arial"/>
          <w:b/>
          <w:sz w:val="28"/>
          <w:szCs w:val="32"/>
          <w:u w:val="single"/>
          <w:lang w:val="en-GB"/>
        </w:rPr>
      </w:pPr>
    </w:p>
    <w:p w14:paraId="5A3DEB58" w14:textId="77777777" w:rsidR="00A02DB2" w:rsidRPr="004048D3" w:rsidRDefault="00A02DB2" w:rsidP="00A520CE">
      <w:pPr>
        <w:jc w:val="center"/>
        <w:rPr>
          <w:rFonts w:asciiTheme="minorHAnsi" w:hAnsiTheme="minorHAnsi" w:cs="Arial"/>
          <w:b/>
          <w:sz w:val="28"/>
          <w:szCs w:val="32"/>
          <w:u w:val="single"/>
          <w:lang w:val="en-GB"/>
        </w:rPr>
      </w:pPr>
      <w:r w:rsidRPr="004048D3">
        <w:rPr>
          <w:rFonts w:asciiTheme="minorHAnsi" w:hAnsiTheme="minorHAnsi" w:cs="Arial"/>
          <w:b/>
          <w:sz w:val="28"/>
          <w:szCs w:val="32"/>
          <w:u w:val="single"/>
          <w:lang w:val="en-GB"/>
        </w:rPr>
        <w:t>Press Release</w:t>
      </w:r>
    </w:p>
    <w:p w14:paraId="147A8549" w14:textId="77777777" w:rsidR="00A02DB2" w:rsidRPr="004048D3" w:rsidRDefault="00A02DB2" w:rsidP="00A02DB2">
      <w:pPr>
        <w:jc w:val="center"/>
        <w:rPr>
          <w:rFonts w:asciiTheme="minorHAnsi" w:hAnsiTheme="minorHAnsi" w:cs="Arial"/>
          <w:b/>
          <w:sz w:val="32"/>
          <w:szCs w:val="32"/>
          <w:u w:val="single"/>
          <w:lang w:val="en-GB"/>
        </w:rPr>
      </w:pPr>
    </w:p>
    <w:p w14:paraId="03BA8ADD" w14:textId="4F219B52" w:rsidR="00C65E22" w:rsidRPr="00C65E22" w:rsidRDefault="008736D8" w:rsidP="00C65E2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6"/>
          <w:szCs w:val="26"/>
          <w:lang w:val="en-GB"/>
        </w:rPr>
      </w:pPr>
      <w:r w:rsidRPr="00C65E22">
        <w:rPr>
          <w:rFonts w:asciiTheme="minorHAnsi" w:hAnsiTheme="minorHAnsi" w:cs="Arial"/>
          <w:b/>
          <w:sz w:val="26"/>
          <w:szCs w:val="26"/>
          <w:lang w:val="en-GB"/>
        </w:rPr>
        <w:t>ACMA</w:t>
      </w:r>
      <w:r w:rsidR="00751C73">
        <w:rPr>
          <w:rFonts w:asciiTheme="minorHAnsi" w:hAnsiTheme="minorHAnsi" w:cs="Arial"/>
          <w:b/>
          <w:sz w:val="26"/>
          <w:szCs w:val="26"/>
          <w:lang w:val="en-GB"/>
        </w:rPr>
        <w:t>’s 1st</w:t>
      </w:r>
      <w:r>
        <w:rPr>
          <w:rFonts w:asciiTheme="minorHAnsi" w:hAnsiTheme="minorHAnsi" w:cs="Arial"/>
          <w:b/>
          <w:sz w:val="26"/>
          <w:szCs w:val="26"/>
          <w:lang w:val="en-GB"/>
        </w:rPr>
        <w:t xml:space="preserve"> </w:t>
      </w:r>
      <w:bookmarkStart w:id="0" w:name="_Hlk100049498"/>
      <w:r w:rsidR="00751C73" w:rsidRPr="00751C73">
        <w:rPr>
          <w:rFonts w:asciiTheme="minorHAnsi" w:hAnsiTheme="minorHAnsi" w:cs="Arial"/>
          <w:b/>
          <w:sz w:val="26"/>
          <w:szCs w:val="26"/>
          <w:lang w:val="en-GB"/>
        </w:rPr>
        <w:t>FARM Equipment &amp; Implements Localisation Expo</w:t>
      </w:r>
      <w:r w:rsidR="00751C73">
        <w:rPr>
          <w:rFonts w:asciiTheme="minorHAnsi" w:hAnsiTheme="minorHAnsi" w:cs="Arial"/>
          <w:b/>
          <w:sz w:val="26"/>
          <w:szCs w:val="26"/>
          <w:lang w:val="en-GB"/>
        </w:rPr>
        <w:t xml:space="preserve"> </w:t>
      </w:r>
      <w:bookmarkEnd w:id="0"/>
      <w:r w:rsidR="005A7EA2">
        <w:rPr>
          <w:rFonts w:asciiTheme="minorHAnsi" w:hAnsiTheme="minorHAnsi" w:cs="Arial"/>
          <w:b/>
          <w:sz w:val="26"/>
          <w:szCs w:val="26"/>
          <w:lang w:val="en-GB"/>
        </w:rPr>
        <w:t xml:space="preserve">to encourage localization &amp; </w:t>
      </w:r>
      <w:r w:rsidR="00751C73">
        <w:rPr>
          <w:rFonts w:asciiTheme="minorHAnsi" w:hAnsiTheme="minorHAnsi" w:cs="Arial"/>
          <w:b/>
          <w:sz w:val="26"/>
          <w:szCs w:val="26"/>
          <w:lang w:val="en-GB"/>
        </w:rPr>
        <w:t>imports</w:t>
      </w:r>
      <w:r w:rsidR="005A7EA2">
        <w:rPr>
          <w:rFonts w:asciiTheme="minorHAnsi" w:hAnsiTheme="minorHAnsi" w:cs="Arial"/>
          <w:b/>
          <w:sz w:val="26"/>
          <w:szCs w:val="26"/>
          <w:lang w:val="en-GB"/>
        </w:rPr>
        <w:t xml:space="preserve"> reduction</w:t>
      </w:r>
    </w:p>
    <w:p w14:paraId="1E2ACA87" w14:textId="6153FAC8" w:rsidR="00751C73" w:rsidRPr="00DA1735" w:rsidRDefault="00751C73" w:rsidP="00351BF1">
      <w:pPr>
        <w:spacing w:beforeAutospacing="1" w:after="200" w:line="240" w:lineRule="atLeast"/>
        <w:jc w:val="both"/>
        <w:rPr>
          <w:rFonts w:asciiTheme="minorHAnsi" w:hAnsiTheme="minorHAnsi" w:cstheme="minorHAnsi"/>
          <w:sz w:val="32"/>
          <w:szCs w:val="32"/>
        </w:rPr>
      </w:pPr>
      <w:r w:rsidRPr="00DA1735">
        <w:rPr>
          <w:rFonts w:asciiTheme="minorHAnsi" w:hAnsiTheme="minorHAnsi" w:cstheme="minorHAnsi"/>
          <w:b/>
          <w:bCs/>
          <w:color w:val="000000"/>
          <w:sz w:val="32"/>
          <w:szCs w:val="32"/>
          <w:lang w:val="en-IN" w:eastAsia="en-GB"/>
        </w:rPr>
        <w:t>Ludhiana</w:t>
      </w:r>
      <w:r w:rsidR="00C65E22" w:rsidRPr="00DA1735">
        <w:rPr>
          <w:rFonts w:asciiTheme="minorHAnsi" w:hAnsiTheme="minorHAnsi" w:cstheme="minorHAnsi"/>
          <w:b/>
          <w:bCs/>
          <w:color w:val="000000"/>
          <w:sz w:val="32"/>
          <w:szCs w:val="32"/>
          <w:lang w:val="en-IN" w:eastAsia="en-GB"/>
        </w:rPr>
        <w:t xml:space="preserve">, </w:t>
      </w:r>
      <w:r w:rsidRPr="00DA1735">
        <w:rPr>
          <w:rFonts w:asciiTheme="minorHAnsi" w:hAnsiTheme="minorHAnsi" w:cstheme="minorHAnsi"/>
          <w:b/>
          <w:bCs/>
          <w:color w:val="000000"/>
          <w:sz w:val="32"/>
          <w:szCs w:val="32"/>
          <w:lang w:val="en-IN" w:eastAsia="en-GB"/>
        </w:rPr>
        <w:t>April 06</w:t>
      </w:r>
      <w:r w:rsidR="00C65E22" w:rsidRPr="00DA1735">
        <w:rPr>
          <w:rFonts w:asciiTheme="minorHAnsi" w:hAnsiTheme="minorHAnsi" w:cstheme="minorHAnsi"/>
          <w:b/>
          <w:bCs/>
          <w:color w:val="000000"/>
          <w:sz w:val="32"/>
          <w:szCs w:val="32"/>
          <w:lang w:val="en-IN" w:eastAsia="en-GB"/>
        </w:rPr>
        <w:t>, 202</w:t>
      </w:r>
      <w:r w:rsidRPr="00DA1735">
        <w:rPr>
          <w:rFonts w:asciiTheme="minorHAnsi" w:hAnsiTheme="minorHAnsi" w:cstheme="minorHAnsi"/>
          <w:b/>
          <w:bCs/>
          <w:color w:val="000000"/>
          <w:sz w:val="32"/>
          <w:szCs w:val="32"/>
          <w:lang w:val="en-IN" w:eastAsia="en-GB"/>
        </w:rPr>
        <w:t>2</w:t>
      </w:r>
      <w:r w:rsidR="00C65E22" w:rsidRPr="00DA1735">
        <w:rPr>
          <w:rFonts w:asciiTheme="minorHAnsi" w:hAnsiTheme="minorHAnsi" w:cstheme="minorHAnsi"/>
          <w:b/>
          <w:bCs/>
          <w:color w:val="000000"/>
          <w:sz w:val="32"/>
          <w:szCs w:val="32"/>
          <w:lang w:val="en-IN" w:eastAsia="en-GB"/>
        </w:rPr>
        <w:t xml:space="preserve">: </w:t>
      </w:r>
      <w:r w:rsidR="00C65E22" w:rsidRPr="00DA1735">
        <w:rPr>
          <w:rFonts w:asciiTheme="minorHAnsi" w:hAnsiTheme="minorHAnsi" w:cstheme="minorHAnsi"/>
          <w:b/>
          <w:bCs/>
          <w:color w:val="000000"/>
          <w:sz w:val="32"/>
          <w:szCs w:val="32"/>
        </w:rPr>
        <w:t> </w:t>
      </w:r>
      <w:r w:rsidR="00C65E22" w:rsidRPr="00DA1735">
        <w:rPr>
          <w:rFonts w:asciiTheme="minorHAnsi" w:hAnsiTheme="minorHAnsi" w:cstheme="minorHAnsi"/>
          <w:sz w:val="32"/>
          <w:szCs w:val="32"/>
        </w:rPr>
        <w:t xml:space="preserve">The Automotive Component Manufacturers Association (ACMA), the apex body of the Indian auto component industry </w:t>
      </w:r>
      <w:r w:rsidR="00D230D3" w:rsidRPr="00DA1735">
        <w:rPr>
          <w:rFonts w:asciiTheme="minorHAnsi" w:hAnsiTheme="minorHAnsi" w:cstheme="minorHAnsi"/>
          <w:sz w:val="32"/>
          <w:szCs w:val="32"/>
        </w:rPr>
        <w:t>successfully</w:t>
      </w:r>
      <w:r w:rsidR="00C65E22" w:rsidRPr="00DA1735">
        <w:rPr>
          <w:rFonts w:asciiTheme="minorHAnsi" w:hAnsiTheme="minorHAnsi" w:cstheme="minorHAnsi"/>
          <w:sz w:val="32"/>
          <w:szCs w:val="32"/>
        </w:rPr>
        <w:t xml:space="preserve"> hosted the </w:t>
      </w:r>
      <w:r w:rsidR="005A7EA2" w:rsidRPr="00DA1735">
        <w:rPr>
          <w:rFonts w:asciiTheme="minorHAnsi" w:hAnsiTheme="minorHAnsi" w:cstheme="minorHAnsi"/>
          <w:sz w:val="32"/>
          <w:szCs w:val="32"/>
        </w:rPr>
        <w:t>1</w:t>
      </w:r>
      <w:r w:rsidR="005A7EA2" w:rsidRPr="00DA1735">
        <w:rPr>
          <w:rFonts w:asciiTheme="minorHAnsi" w:hAnsiTheme="minorHAnsi" w:cstheme="minorHAnsi"/>
          <w:sz w:val="32"/>
          <w:szCs w:val="32"/>
          <w:vertAlign w:val="superscript"/>
        </w:rPr>
        <w:t>st</w:t>
      </w:r>
      <w:r w:rsidR="005A7EA2" w:rsidRPr="00DA1735">
        <w:rPr>
          <w:rFonts w:asciiTheme="minorHAnsi" w:hAnsiTheme="minorHAnsi" w:cstheme="minorHAnsi"/>
          <w:sz w:val="32"/>
          <w:szCs w:val="32"/>
        </w:rPr>
        <w:t xml:space="preserve"> ever </w:t>
      </w:r>
      <w:r w:rsidR="00C65E22" w:rsidRPr="00DA1735">
        <w:rPr>
          <w:rFonts w:asciiTheme="minorHAnsi" w:hAnsiTheme="minorHAnsi" w:cstheme="minorHAnsi"/>
          <w:sz w:val="32"/>
          <w:szCs w:val="32"/>
        </w:rPr>
        <w:t xml:space="preserve">edition of </w:t>
      </w:r>
      <w:r w:rsidR="00BA7BF7" w:rsidRPr="00DA1735">
        <w:rPr>
          <w:rFonts w:asciiTheme="minorHAnsi" w:hAnsiTheme="minorHAnsi" w:cstheme="minorHAnsi"/>
          <w:sz w:val="32"/>
          <w:szCs w:val="32"/>
        </w:rPr>
        <w:t xml:space="preserve">the </w:t>
      </w:r>
      <w:r w:rsidR="00C65E22" w:rsidRPr="00DA1735">
        <w:rPr>
          <w:rFonts w:asciiTheme="minorHAnsi" w:hAnsiTheme="minorHAnsi" w:cstheme="minorHAnsi"/>
          <w:sz w:val="32"/>
          <w:szCs w:val="32"/>
        </w:rPr>
        <w:t xml:space="preserve">ACMA </w:t>
      </w:r>
      <w:bookmarkStart w:id="1" w:name="_Hlk100050023"/>
      <w:r w:rsidRPr="00DA1735">
        <w:rPr>
          <w:rFonts w:asciiTheme="minorHAnsi" w:hAnsiTheme="minorHAnsi" w:cstheme="minorHAnsi"/>
          <w:sz w:val="32"/>
          <w:szCs w:val="32"/>
        </w:rPr>
        <w:t>F</w:t>
      </w:r>
      <w:r w:rsidR="00487805" w:rsidRPr="00DA1735">
        <w:rPr>
          <w:rFonts w:asciiTheme="minorHAnsi" w:hAnsiTheme="minorHAnsi" w:cstheme="minorHAnsi"/>
          <w:sz w:val="32"/>
          <w:szCs w:val="32"/>
        </w:rPr>
        <w:t>arm</w:t>
      </w:r>
      <w:r w:rsidRPr="00DA1735">
        <w:rPr>
          <w:rFonts w:asciiTheme="minorHAnsi" w:hAnsiTheme="minorHAnsi" w:cstheme="minorHAnsi"/>
          <w:sz w:val="32"/>
          <w:szCs w:val="32"/>
        </w:rPr>
        <w:t xml:space="preserve"> Equipment &amp; Implements Localization Expo</w:t>
      </w:r>
      <w:r w:rsidR="009212EE" w:rsidRPr="00DA1735">
        <w:rPr>
          <w:rFonts w:asciiTheme="minorHAnsi" w:hAnsiTheme="minorHAnsi" w:cstheme="minorHAnsi"/>
          <w:sz w:val="32"/>
          <w:szCs w:val="32"/>
        </w:rPr>
        <w:t xml:space="preserve"> </w:t>
      </w:r>
      <w:bookmarkEnd w:id="1"/>
      <w:r w:rsidR="009212EE" w:rsidRPr="00DA1735">
        <w:rPr>
          <w:rFonts w:asciiTheme="minorHAnsi" w:hAnsiTheme="minorHAnsi" w:cstheme="minorHAnsi"/>
          <w:sz w:val="32"/>
          <w:szCs w:val="32"/>
        </w:rPr>
        <w:t>on 6</w:t>
      </w:r>
      <w:r w:rsidR="009212EE" w:rsidRPr="00DA1735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 w:rsidR="009212EE" w:rsidRPr="00DA1735">
        <w:rPr>
          <w:rFonts w:asciiTheme="minorHAnsi" w:hAnsiTheme="minorHAnsi" w:cstheme="minorHAnsi"/>
          <w:sz w:val="32"/>
          <w:szCs w:val="32"/>
        </w:rPr>
        <w:t xml:space="preserve"> </w:t>
      </w:r>
      <w:r w:rsidR="009B2661" w:rsidRPr="00DA1735">
        <w:rPr>
          <w:rFonts w:asciiTheme="minorHAnsi" w:hAnsiTheme="minorHAnsi" w:cstheme="minorHAnsi"/>
          <w:sz w:val="32"/>
          <w:szCs w:val="32"/>
        </w:rPr>
        <w:t>&amp; 7</w:t>
      </w:r>
      <w:r w:rsidR="009B2661" w:rsidRPr="00DA1735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 w:rsidR="009B2661" w:rsidRPr="00DA1735">
        <w:rPr>
          <w:rFonts w:asciiTheme="minorHAnsi" w:hAnsiTheme="minorHAnsi" w:cstheme="minorHAnsi"/>
          <w:sz w:val="32"/>
          <w:szCs w:val="32"/>
        </w:rPr>
        <w:t xml:space="preserve"> </w:t>
      </w:r>
      <w:r w:rsidRPr="00DA1735">
        <w:rPr>
          <w:rFonts w:asciiTheme="minorHAnsi" w:hAnsiTheme="minorHAnsi" w:cstheme="minorHAnsi"/>
          <w:sz w:val="32"/>
          <w:szCs w:val="32"/>
        </w:rPr>
        <w:t>April</w:t>
      </w:r>
      <w:r w:rsidR="005A7EA2" w:rsidRPr="00DA1735">
        <w:rPr>
          <w:rFonts w:asciiTheme="minorHAnsi" w:hAnsiTheme="minorHAnsi" w:cstheme="minorHAnsi"/>
          <w:sz w:val="32"/>
          <w:szCs w:val="32"/>
        </w:rPr>
        <w:t>,</w:t>
      </w:r>
      <w:r w:rsidR="00922DC3" w:rsidRPr="00DA1735">
        <w:rPr>
          <w:rFonts w:asciiTheme="minorHAnsi" w:hAnsiTheme="minorHAnsi" w:cstheme="minorHAnsi"/>
          <w:sz w:val="32"/>
          <w:szCs w:val="32"/>
        </w:rPr>
        <w:t xml:space="preserve"> </w:t>
      </w:r>
      <w:r w:rsidR="009212EE" w:rsidRPr="00DA1735">
        <w:rPr>
          <w:rFonts w:asciiTheme="minorHAnsi" w:hAnsiTheme="minorHAnsi" w:cstheme="minorHAnsi"/>
          <w:sz w:val="32"/>
          <w:szCs w:val="32"/>
        </w:rPr>
        <w:t>2022</w:t>
      </w:r>
      <w:r w:rsidR="00C65E22" w:rsidRPr="00DA1735">
        <w:rPr>
          <w:rFonts w:asciiTheme="minorHAnsi" w:hAnsiTheme="minorHAnsi" w:cstheme="minorHAnsi"/>
          <w:sz w:val="32"/>
          <w:szCs w:val="32"/>
        </w:rPr>
        <w:t>.</w:t>
      </w:r>
      <w:r w:rsidR="00A2351F" w:rsidRPr="00DA1735">
        <w:rPr>
          <w:rFonts w:asciiTheme="minorHAnsi" w:hAnsiTheme="minorHAnsi" w:cstheme="minorHAnsi"/>
          <w:sz w:val="32"/>
          <w:szCs w:val="32"/>
        </w:rPr>
        <w:t xml:space="preserve"> </w:t>
      </w:r>
      <w:r w:rsidR="00766D23" w:rsidRPr="00DA1735">
        <w:rPr>
          <w:rFonts w:asciiTheme="minorHAnsi" w:hAnsiTheme="minorHAnsi" w:cstheme="minorHAnsi"/>
          <w:sz w:val="32"/>
          <w:szCs w:val="32"/>
        </w:rPr>
        <w:t xml:space="preserve">The </w:t>
      </w:r>
      <w:r w:rsidR="005A7EA2" w:rsidRPr="00DA1735">
        <w:rPr>
          <w:rFonts w:asciiTheme="minorHAnsi" w:hAnsiTheme="minorHAnsi" w:cstheme="minorHAnsi"/>
          <w:sz w:val="32"/>
          <w:szCs w:val="32"/>
        </w:rPr>
        <w:t xml:space="preserve">expo </w:t>
      </w:r>
      <w:r w:rsidR="00766D23" w:rsidRPr="00DA1735">
        <w:rPr>
          <w:rFonts w:asciiTheme="minorHAnsi" w:hAnsiTheme="minorHAnsi" w:cstheme="minorHAnsi"/>
          <w:sz w:val="32"/>
          <w:szCs w:val="32"/>
        </w:rPr>
        <w:t xml:space="preserve">is aimed </w:t>
      </w:r>
      <w:r w:rsidR="003F1C8D" w:rsidRPr="00DA1735">
        <w:rPr>
          <w:rFonts w:asciiTheme="minorHAnsi" w:hAnsiTheme="minorHAnsi" w:cstheme="minorHAnsi"/>
          <w:sz w:val="32"/>
          <w:szCs w:val="32"/>
        </w:rPr>
        <w:t xml:space="preserve">at showcasing </w:t>
      </w:r>
      <w:r w:rsidR="00766D23" w:rsidRPr="00DA1735">
        <w:rPr>
          <w:rFonts w:asciiTheme="minorHAnsi" w:hAnsiTheme="minorHAnsi" w:cstheme="minorHAnsi"/>
          <w:sz w:val="32"/>
          <w:szCs w:val="32"/>
        </w:rPr>
        <w:t xml:space="preserve">latest </w:t>
      </w:r>
      <w:r w:rsidR="005A7EA2" w:rsidRPr="00DA1735">
        <w:rPr>
          <w:rFonts w:asciiTheme="minorHAnsi" w:hAnsiTheme="minorHAnsi" w:cstheme="minorHAnsi"/>
          <w:sz w:val="32"/>
          <w:szCs w:val="32"/>
        </w:rPr>
        <w:t xml:space="preserve">development &amp; excellence in </w:t>
      </w:r>
      <w:r w:rsidR="00766D23" w:rsidRPr="00DA1735">
        <w:rPr>
          <w:rFonts w:asciiTheme="minorHAnsi" w:hAnsiTheme="minorHAnsi" w:cstheme="minorHAnsi"/>
          <w:sz w:val="32"/>
          <w:szCs w:val="32"/>
        </w:rPr>
        <w:t xml:space="preserve">farm </w:t>
      </w:r>
      <w:r w:rsidR="005A7EA2" w:rsidRPr="00DA1735">
        <w:rPr>
          <w:rFonts w:asciiTheme="minorHAnsi" w:hAnsiTheme="minorHAnsi" w:cstheme="minorHAnsi"/>
          <w:sz w:val="32"/>
          <w:szCs w:val="32"/>
        </w:rPr>
        <w:t>equipment’s</w:t>
      </w:r>
      <w:r w:rsidR="00766D23" w:rsidRPr="00DA1735">
        <w:rPr>
          <w:rFonts w:asciiTheme="minorHAnsi" w:hAnsiTheme="minorHAnsi" w:cstheme="minorHAnsi"/>
          <w:sz w:val="32"/>
          <w:szCs w:val="32"/>
        </w:rPr>
        <w:t xml:space="preserve"> </w:t>
      </w:r>
      <w:r w:rsidR="005A7EA2" w:rsidRPr="00DA1735">
        <w:rPr>
          <w:rFonts w:asciiTheme="minorHAnsi" w:hAnsiTheme="minorHAnsi" w:cstheme="minorHAnsi"/>
          <w:sz w:val="32"/>
          <w:szCs w:val="32"/>
        </w:rPr>
        <w:t xml:space="preserve">by domestic component </w:t>
      </w:r>
      <w:r w:rsidR="00766D23" w:rsidRPr="00DA1735">
        <w:rPr>
          <w:rFonts w:asciiTheme="minorHAnsi" w:hAnsiTheme="minorHAnsi" w:cstheme="minorHAnsi"/>
          <w:sz w:val="32"/>
          <w:szCs w:val="32"/>
        </w:rPr>
        <w:t>manufacturers</w:t>
      </w:r>
      <w:r w:rsidR="005A7EA2" w:rsidRPr="00DA1735">
        <w:rPr>
          <w:rFonts w:asciiTheme="minorHAnsi" w:hAnsiTheme="minorHAnsi" w:cstheme="minorHAnsi"/>
          <w:sz w:val="32"/>
          <w:szCs w:val="32"/>
        </w:rPr>
        <w:t xml:space="preserve">. </w:t>
      </w:r>
      <w:r w:rsidR="00487805" w:rsidRPr="00DA1735">
        <w:rPr>
          <w:rFonts w:asciiTheme="minorHAnsi" w:hAnsiTheme="minorHAnsi" w:cstheme="minorHAnsi"/>
          <w:sz w:val="32"/>
          <w:szCs w:val="32"/>
        </w:rPr>
        <w:t>The expo will be an annual feature of ACMA</w:t>
      </w:r>
      <w:r w:rsidR="005A7EA2" w:rsidRPr="00DA1735">
        <w:rPr>
          <w:rFonts w:asciiTheme="minorHAnsi" w:hAnsiTheme="minorHAnsi" w:cstheme="minorHAnsi"/>
          <w:sz w:val="32"/>
          <w:szCs w:val="32"/>
        </w:rPr>
        <w:t>, as it endeavor’s</w:t>
      </w:r>
      <w:r w:rsidR="00487805" w:rsidRPr="00DA1735">
        <w:rPr>
          <w:rFonts w:asciiTheme="minorHAnsi" w:hAnsiTheme="minorHAnsi" w:cstheme="minorHAnsi"/>
          <w:sz w:val="32"/>
          <w:szCs w:val="32"/>
        </w:rPr>
        <w:t xml:space="preserve"> to </w:t>
      </w:r>
      <w:r w:rsidR="005A7EA2" w:rsidRPr="00DA1735">
        <w:rPr>
          <w:rFonts w:asciiTheme="minorHAnsi" w:hAnsiTheme="minorHAnsi" w:cstheme="minorHAnsi"/>
          <w:sz w:val="32"/>
          <w:szCs w:val="32"/>
        </w:rPr>
        <w:t xml:space="preserve">provide unique platform to all the stakeholders for </w:t>
      </w:r>
      <w:r w:rsidR="00487805" w:rsidRPr="00DA1735">
        <w:rPr>
          <w:rFonts w:asciiTheme="minorHAnsi" w:hAnsiTheme="minorHAnsi" w:cstheme="minorHAnsi"/>
          <w:sz w:val="32"/>
          <w:szCs w:val="32"/>
        </w:rPr>
        <w:t xml:space="preserve">better business prospects </w:t>
      </w:r>
      <w:r w:rsidR="005A7EA2" w:rsidRPr="00DA1735">
        <w:rPr>
          <w:rFonts w:asciiTheme="minorHAnsi" w:hAnsiTheme="minorHAnsi" w:cstheme="minorHAnsi"/>
          <w:sz w:val="32"/>
          <w:szCs w:val="32"/>
        </w:rPr>
        <w:t xml:space="preserve">and to develop highly </w:t>
      </w:r>
      <w:r w:rsidR="00487805" w:rsidRPr="00DA1735">
        <w:rPr>
          <w:rFonts w:asciiTheme="minorHAnsi" w:hAnsiTheme="minorHAnsi" w:cstheme="minorHAnsi"/>
          <w:sz w:val="32"/>
          <w:szCs w:val="32"/>
        </w:rPr>
        <w:t>localized, resilient and robust supply chain.</w:t>
      </w:r>
    </w:p>
    <w:p w14:paraId="744DFC06" w14:textId="6DC8BBA5" w:rsidR="00C35028" w:rsidRPr="00DA1735" w:rsidRDefault="008D1FE1" w:rsidP="003F1C8D">
      <w:pPr>
        <w:pStyle w:val="NoSpacing"/>
        <w:tabs>
          <w:tab w:val="left" w:pos="2268"/>
          <w:tab w:val="left" w:pos="4678"/>
        </w:tabs>
        <w:jc w:val="both"/>
        <w:rPr>
          <w:rFonts w:cstheme="minorHAnsi"/>
          <w:sz w:val="32"/>
          <w:szCs w:val="32"/>
        </w:rPr>
      </w:pPr>
      <w:r w:rsidRPr="00DA1735">
        <w:rPr>
          <w:rFonts w:cstheme="minorHAnsi"/>
          <w:sz w:val="32"/>
          <w:szCs w:val="32"/>
        </w:rPr>
        <w:t xml:space="preserve">The summit was graced by </w:t>
      </w:r>
      <w:proofErr w:type="spellStart"/>
      <w:r w:rsidR="005A7EA2" w:rsidRPr="00DA1735">
        <w:rPr>
          <w:rFonts w:cstheme="minorHAnsi"/>
          <w:sz w:val="32"/>
          <w:szCs w:val="32"/>
        </w:rPr>
        <w:t>Sunjay</w:t>
      </w:r>
      <w:proofErr w:type="spellEnd"/>
      <w:r w:rsidR="005A7EA2" w:rsidRPr="00DA1735">
        <w:rPr>
          <w:rFonts w:cstheme="minorHAnsi"/>
          <w:sz w:val="32"/>
          <w:szCs w:val="32"/>
        </w:rPr>
        <w:t xml:space="preserve"> J </w:t>
      </w:r>
      <w:proofErr w:type="spellStart"/>
      <w:r w:rsidR="005A7EA2" w:rsidRPr="00DA1735">
        <w:rPr>
          <w:rFonts w:cstheme="minorHAnsi"/>
          <w:sz w:val="32"/>
          <w:szCs w:val="32"/>
        </w:rPr>
        <w:t>Kapur</w:t>
      </w:r>
      <w:proofErr w:type="spellEnd"/>
      <w:r w:rsidR="005A7EA2" w:rsidRPr="00DA1735">
        <w:rPr>
          <w:rFonts w:cstheme="minorHAnsi"/>
          <w:sz w:val="32"/>
          <w:szCs w:val="32"/>
        </w:rPr>
        <w:t>, President ACMA and Chairperson S</w:t>
      </w:r>
      <w:r w:rsidR="003F1C8D" w:rsidRPr="00DA1735">
        <w:rPr>
          <w:rFonts w:cstheme="minorHAnsi"/>
          <w:sz w:val="32"/>
          <w:szCs w:val="32"/>
        </w:rPr>
        <w:t>ONA COMSTAR</w:t>
      </w:r>
      <w:r w:rsidR="005A7EA2" w:rsidRPr="00DA1735">
        <w:rPr>
          <w:rFonts w:cstheme="minorHAnsi"/>
          <w:sz w:val="32"/>
          <w:szCs w:val="32"/>
        </w:rPr>
        <w:t xml:space="preserve">; </w:t>
      </w:r>
      <w:proofErr w:type="spellStart"/>
      <w:r w:rsidR="005A7EA2" w:rsidRPr="00DA1735">
        <w:rPr>
          <w:rFonts w:cstheme="minorHAnsi"/>
          <w:sz w:val="32"/>
          <w:szCs w:val="32"/>
        </w:rPr>
        <w:t>Vikrampati</w:t>
      </w:r>
      <w:proofErr w:type="spellEnd"/>
      <w:r w:rsidR="005A7EA2" w:rsidRPr="00DA1735">
        <w:rPr>
          <w:rFonts w:cstheme="minorHAnsi"/>
          <w:sz w:val="32"/>
          <w:szCs w:val="32"/>
        </w:rPr>
        <w:t xml:space="preserve"> </w:t>
      </w:r>
      <w:proofErr w:type="spellStart"/>
      <w:r w:rsidR="005A7EA2" w:rsidRPr="00DA1735">
        <w:rPr>
          <w:rFonts w:cstheme="minorHAnsi"/>
          <w:sz w:val="32"/>
          <w:szCs w:val="32"/>
        </w:rPr>
        <w:t>Singhania</w:t>
      </w:r>
      <w:proofErr w:type="spellEnd"/>
      <w:r w:rsidR="005A7EA2" w:rsidRPr="00DA1735">
        <w:rPr>
          <w:rFonts w:cstheme="minorHAnsi"/>
          <w:sz w:val="32"/>
          <w:szCs w:val="32"/>
        </w:rPr>
        <w:t>, Chairman Norther</w:t>
      </w:r>
      <w:r w:rsidR="009B2661" w:rsidRPr="00DA1735">
        <w:rPr>
          <w:rFonts w:cstheme="minorHAnsi"/>
          <w:sz w:val="32"/>
          <w:szCs w:val="32"/>
        </w:rPr>
        <w:t>n</w:t>
      </w:r>
      <w:r w:rsidR="005A7EA2" w:rsidRPr="00DA1735">
        <w:rPr>
          <w:rFonts w:cstheme="minorHAnsi"/>
          <w:sz w:val="32"/>
          <w:szCs w:val="32"/>
        </w:rPr>
        <w:t xml:space="preserve"> Region ACMA and MD J K </w:t>
      </w:r>
      <w:proofErr w:type="spellStart"/>
      <w:r w:rsidR="005A7EA2" w:rsidRPr="00DA1735">
        <w:rPr>
          <w:rFonts w:cstheme="minorHAnsi"/>
          <w:sz w:val="32"/>
          <w:szCs w:val="32"/>
        </w:rPr>
        <w:t>Fenner</w:t>
      </w:r>
      <w:proofErr w:type="spellEnd"/>
      <w:r w:rsidR="005A7EA2" w:rsidRPr="00DA1735">
        <w:rPr>
          <w:rFonts w:cstheme="minorHAnsi"/>
          <w:sz w:val="32"/>
          <w:szCs w:val="32"/>
        </w:rPr>
        <w:t xml:space="preserve"> ; Anmol Jain, Co-chairman, Northern Region, and </w:t>
      </w:r>
      <w:r w:rsidR="003F1C8D" w:rsidRPr="00DA1735">
        <w:rPr>
          <w:rFonts w:cstheme="minorHAnsi"/>
          <w:sz w:val="32"/>
          <w:szCs w:val="32"/>
        </w:rPr>
        <w:t xml:space="preserve">MD </w:t>
      </w:r>
      <w:proofErr w:type="spellStart"/>
      <w:r w:rsidR="003F1C8D" w:rsidRPr="00DA1735">
        <w:rPr>
          <w:rFonts w:cstheme="minorHAnsi"/>
          <w:sz w:val="32"/>
          <w:szCs w:val="32"/>
        </w:rPr>
        <w:t>Lumax</w:t>
      </w:r>
      <w:proofErr w:type="spellEnd"/>
      <w:r w:rsidR="003F1C8D" w:rsidRPr="00DA1735">
        <w:rPr>
          <w:rFonts w:cstheme="minorHAnsi"/>
          <w:sz w:val="32"/>
          <w:szCs w:val="32"/>
        </w:rPr>
        <w:t xml:space="preserve"> Auto Technologies; </w:t>
      </w:r>
      <w:r w:rsidR="005A7EA2" w:rsidRPr="00DA1735">
        <w:rPr>
          <w:rFonts w:cstheme="minorHAnsi"/>
          <w:sz w:val="32"/>
          <w:szCs w:val="32"/>
        </w:rPr>
        <w:t xml:space="preserve">Vinnie Mehta, DG ACMA </w:t>
      </w:r>
      <w:r w:rsidR="003F1C8D" w:rsidRPr="00DA1735">
        <w:rPr>
          <w:rFonts w:cstheme="minorHAnsi"/>
          <w:sz w:val="32"/>
          <w:szCs w:val="32"/>
        </w:rPr>
        <w:t xml:space="preserve">and Rahul </w:t>
      </w:r>
      <w:proofErr w:type="spellStart"/>
      <w:r w:rsidR="003F1C8D" w:rsidRPr="00DA1735">
        <w:rPr>
          <w:rFonts w:cstheme="minorHAnsi"/>
          <w:sz w:val="32"/>
          <w:szCs w:val="32"/>
        </w:rPr>
        <w:t>Ojha</w:t>
      </w:r>
      <w:proofErr w:type="spellEnd"/>
      <w:r w:rsidR="003F1C8D" w:rsidRPr="00DA1735">
        <w:rPr>
          <w:rFonts w:cstheme="minorHAnsi"/>
          <w:sz w:val="32"/>
          <w:szCs w:val="32"/>
        </w:rPr>
        <w:t xml:space="preserve">, Senior Officer, Manufacturing Invest Punjab. </w:t>
      </w:r>
    </w:p>
    <w:p w14:paraId="1002A38C" w14:textId="5048E569" w:rsidR="0034510C" w:rsidRPr="00DA1735" w:rsidRDefault="0034510C" w:rsidP="00A34ABA">
      <w:pPr>
        <w:pStyle w:val="NoSpacing"/>
        <w:tabs>
          <w:tab w:val="left" w:pos="2268"/>
          <w:tab w:val="left" w:pos="4678"/>
        </w:tabs>
        <w:jc w:val="both"/>
        <w:rPr>
          <w:rFonts w:eastAsia="SimSun" w:cstheme="minorHAnsi"/>
          <w:sz w:val="32"/>
          <w:szCs w:val="32"/>
        </w:rPr>
      </w:pPr>
    </w:p>
    <w:p w14:paraId="7B2AE08B" w14:textId="3DB39358" w:rsidR="000C3A8D" w:rsidRPr="00DA1735" w:rsidRDefault="00C65E22" w:rsidP="00C65E22">
      <w:pPr>
        <w:jc w:val="both"/>
        <w:rPr>
          <w:rFonts w:asciiTheme="minorHAnsi" w:eastAsia="SimSun" w:hAnsiTheme="minorHAnsi" w:cstheme="minorHAnsi"/>
          <w:i/>
          <w:iCs/>
          <w:sz w:val="32"/>
          <w:szCs w:val="32"/>
        </w:rPr>
      </w:pPr>
      <w:r w:rsidRPr="00DA1735">
        <w:rPr>
          <w:rFonts w:asciiTheme="minorHAnsi" w:eastAsia="SimSun" w:hAnsiTheme="minorHAnsi" w:cstheme="minorHAnsi"/>
          <w:sz w:val="32"/>
          <w:szCs w:val="32"/>
        </w:rPr>
        <w:t xml:space="preserve">Commenting </w:t>
      </w:r>
      <w:r w:rsidR="00376374" w:rsidRPr="00DA1735">
        <w:rPr>
          <w:rFonts w:asciiTheme="minorHAnsi" w:eastAsia="SimSun" w:hAnsiTheme="minorHAnsi" w:cstheme="minorHAnsi"/>
          <w:sz w:val="32"/>
          <w:szCs w:val="32"/>
        </w:rPr>
        <w:t>on the industry transformation</w:t>
      </w:r>
      <w:r w:rsidRPr="00DA1735">
        <w:rPr>
          <w:rFonts w:asciiTheme="minorHAnsi" w:eastAsia="SimSun" w:hAnsiTheme="minorHAnsi" w:cstheme="minorHAnsi"/>
          <w:sz w:val="32"/>
          <w:szCs w:val="32"/>
        </w:rPr>
        <w:t xml:space="preserve">, </w:t>
      </w:r>
      <w:bookmarkStart w:id="2" w:name="_Hlk64655304"/>
      <w:r w:rsidR="003F1C8D" w:rsidRPr="00DA1735">
        <w:rPr>
          <w:rFonts w:asciiTheme="minorHAnsi" w:eastAsia="SimSun" w:hAnsiTheme="minorHAnsi" w:cstheme="minorHAnsi"/>
          <w:b/>
          <w:bCs/>
          <w:sz w:val="32"/>
          <w:szCs w:val="32"/>
        </w:rPr>
        <w:t xml:space="preserve">Mr. </w:t>
      </w:r>
      <w:proofErr w:type="spellStart"/>
      <w:r w:rsidR="002708D0" w:rsidRPr="00DA1735">
        <w:rPr>
          <w:rFonts w:asciiTheme="minorHAnsi" w:eastAsia="SimSun" w:hAnsiTheme="minorHAnsi" w:cstheme="minorHAnsi"/>
          <w:b/>
          <w:bCs/>
          <w:sz w:val="32"/>
          <w:szCs w:val="32"/>
        </w:rPr>
        <w:t>Kapur</w:t>
      </w:r>
      <w:proofErr w:type="spellEnd"/>
      <w:r w:rsidRPr="00DA1735">
        <w:rPr>
          <w:rFonts w:asciiTheme="minorHAnsi" w:eastAsia="SimSun" w:hAnsiTheme="minorHAnsi" w:cstheme="minorHAnsi"/>
          <w:b/>
          <w:bCs/>
          <w:sz w:val="32"/>
          <w:szCs w:val="32"/>
        </w:rPr>
        <w:t>, President</w:t>
      </w:r>
      <w:r w:rsidR="0028248D" w:rsidRPr="00DA1735">
        <w:rPr>
          <w:rFonts w:asciiTheme="minorHAnsi" w:eastAsia="SimSun" w:hAnsiTheme="minorHAnsi" w:cstheme="minorHAnsi"/>
          <w:b/>
          <w:bCs/>
          <w:sz w:val="32"/>
          <w:szCs w:val="32"/>
        </w:rPr>
        <w:t xml:space="preserve"> </w:t>
      </w:r>
      <w:r w:rsidRPr="00DA1735">
        <w:rPr>
          <w:rFonts w:asciiTheme="minorHAnsi" w:eastAsia="SimSun" w:hAnsiTheme="minorHAnsi" w:cstheme="minorHAnsi"/>
          <w:b/>
          <w:bCs/>
          <w:sz w:val="32"/>
          <w:szCs w:val="32"/>
        </w:rPr>
        <w:t>ACMA</w:t>
      </w:r>
      <w:r w:rsidRPr="00DA1735">
        <w:rPr>
          <w:rFonts w:asciiTheme="minorHAnsi" w:eastAsia="SimSun" w:hAnsiTheme="minorHAnsi" w:cstheme="minorHAnsi"/>
          <w:sz w:val="32"/>
          <w:szCs w:val="32"/>
        </w:rPr>
        <w:t xml:space="preserve"> said</w:t>
      </w:r>
      <w:bookmarkEnd w:id="2"/>
      <w:r w:rsidRPr="00DA1735">
        <w:rPr>
          <w:rFonts w:asciiTheme="minorHAnsi" w:eastAsia="SimSun" w:hAnsiTheme="minorHAnsi" w:cstheme="minorHAnsi"/>
          <w:sz w:val="32"/>
          <w:szCs w:val="32"/>
        </w:rPr>
        <w:t>,</w:t>
      </w:r>
      <w:r w:rsidR="0054044D" w:rsidRPr="00DA1735">
        <w:rPr>
          <w:rFonts w:asciiTheme="minorHAnsi" w:eastAsia="SimSun" w:hAnsiTheme="minorHAnsi" w:cstheme="minorHAnsi"/>
          <w:sz w:val="32"/>
          <w:szCs w:val="32"/>
        </w:rPr>
        <w:t xml:space="preserve"> </w:t>
      </w:r>
      <w:r w:rsidR="00794D94" w:rsidRPr="00DA1735">
        <w:rPr>
          <w:rFonts w:asciiTheme="minorHAnsi" w:eastAsia="SimSun" w:hAnsiTheme="minorHAnsi" w:cstheme="minorHAnsi"/>
          <w:i/>
          <w:iCs/>
          <w:sz w:val="32"/>
          <w:szCs w:val="32"/>
        </w:rPr>
        <w:t>“</w:t>
      </w:r>
      <w:r w:rsidR="006F5D38" w:rsidRPr="00DA1735">
        <w:rPr>
          <w:rFonts w:asciiTheme="minorHAnsi" w:eastAsia="SimSun" w:hAnsiTheme="minorHAnsi" w:cstheme="minorHAnsi"/>
          <w:i/>
          <w:iCs/>
          <w:sz w:val="32"/>
          <w:szCs w:val="32"/>
        </w:rPr>
        <w:t xml:space="preserve">India has great potential in </w:t>
      </w:r>
      <w:r w:rsidR="0028248D" w:rsidRPr="00DA1735">
        <w:rPr>
          <w:rFonts w:asciiTheme="minorHAnsi" w:eastAsia="SimSun" w:hAnsiTheme="minorHAnsi" w:cstheme="minorHAnsi"/>
          <w:i/>
          <w:iCs/>
          <w:sz w:val="32"/>
          <w:szCs w:val="32"/>
        </w:rPr>
        <w:t xml:space="preserve">the </w:t>
      </w:r>
      <w:r w:rsidR="006F5D38" w:rsidRPr="00DA1735">
        <w:rPr>
          <w:rFonts w:asciiTheme="minorHAnsi" w:eastAsia="SimSun" w:hAnsiTheme="minorHAnsi" w:cstheme="minorHAnsi"/>
          <w:i/>
          <w:iCs/>
          <w:sz w:val="32"/>
          <w:szCs w:val="32"/>
        </w:rPr>
        <w:t>agricultural sector</w:t>
      </w:r>
      <w:r w:rsidR="003A0FB5" w:rsidRPr="00DA1735">
        <w:rPr>
          <w:rFonts w:asciiTheme="minorHAnsi" w:eastAsia="SimSun" w:hAnsiTheme="minorHAnsi" w:cstheme="minorHAnsi"/>
          <w:i/>
          <w:iCs/>
          <w:sz w:val="32"/>
          <w:szCs w:val="32"/>
        </w:rPr>
        <w:t>, it</w:t>
      </w:r>
      <w:r w:rsidR="0028248D" w:rsidRPr="00DA1735">
        <w:rPr>
          <w:rFonts w:asciiTheme="minorHAnsi" w:eastAsia="SimSun" w:hAnsiTheme="minorHAnsi" w:cstheme="minorHAnsi"/>
          <w:i/>
          <w:iCs/>
          <w:sz w:val="32"/>
          <w:szCs w:val="32"/>
        </w:rPr>
        <w:t xml:space="preserve"> is </w:t>
      </w:r>
      <w:r w:rsidR="008A618F">
        <w:rPr>
          <w:rFonts w:asciiTheme="minorHAnsi" w:eastAsia="SimSun" w:hAnsiTheme="minorHAnsi" w:cstheme="minorHAnsi"/>
          <w:i/>
          <w:iCs/>
          <w:sz w:val="32"/>
          <w:szCs w:val="32"/>
        </w:rPr>
        <w:t xml:space="preserve">an </w:t>
      </w:r>
      <w:r w:rsidR="0028248D" w:rsidRPr="00DA1735">
        <w:rPr>
          <w:rFonts w:asciiTheme="minorHAnsi" w:eastAsia="SimSun" w:hAnsiTheme="minorHAnsi" w:cstheme="minorHAnsi"/>
          <w:i/>
          <w:iCs/>
          <w:sz w:val="32"/>
          <w:szCs w:val="32"/>
        </w:rPr>
        <w:t>appropriat</w:t>
      </w:r>
      <w:r w:rsidR="003A0FB5" w:rsidRPr="00DA1735">
        <w:rPr>
          <w:rFonts w:asciiTheme="minorHAnsi" w:eastAsia="SimSun" w:hAnsiTheme="minorHAnsi" w:cstheme="minorHAnsi"/>
          <w:i/>
          <w:iCs/>
          <w:sz w:val="32"/>
          <w:szCs w:val="32"/>
        </w:rPr>
        <w:t xml:space="preserve">e time for the industry to grow. </w:t>
      </w:r>
      <w:r w:rsidR="00767C52" w:rsidRPr="00DA1735">
        <w:rPr>
          <w:rFonts w:asciiTheme="minorHAnsi" w:eastAsia="SimSun" w:hAnsiTheme="minorHAnsi" w:cstheme="minorHAnsi"/>
          <w:i/>
          <w:iCs/>
          <w:sz w:val="32"/>
          <w:szCs w:val="32"/>
        </w:rPr>
        <w:t xml:space="preserve">As </w:t>
      </w:r>
      <w:r w:rsidR="003A0FB5" w:rsidRPr="00DA1735">
        <w:rPr>
          <w:rFonts w:asciiTheme="minorHAnsi" w:eastAsia="SimSun" w:hAnsiTheme="minorHAnsi" w:cstheme="minorHAnsi"/>
          <w:i/>
          <w:iCs/>
          <w:sz w:val="32"/>
          <w:szCs w:val="32"/>
        </w:rPr>
        <w:t xml:space="preserve">the </w:t>
      </w:r>
      <w:r w:rsidR="00767C52" w:rsidRPr="00DA1735">
        <w:rPr>
          <w:rFonts w:asciiTheme="minorHAnsi" w:eastAsia="SimSun" w:hAnsiTheme="minorHAnsi" w:cstheme="minorHAnsi"/>
          <w:i/>
          <w:iCs/>
          <w:sz w:val="32"/>
          <w:szCs w:val="32"/>
        </w:rPr>
        <w:t xml:space="preserve">Union </w:t>
      </w:r>
      <w:r w:rsidR="0028248D" w:rsidRPr="00DA1735">
        <w:rPr>
          <w:rFonts w:asciiTheme="minorHAnsi" w:eastAsia="SimSun" w:hAnsiTheme="minorHAnsi" w:cstheme="minorHAnsi"/>
          <w:i/>
          <w:iCs/>
          <w:sz w:val="32"/>
          <w:szCs w:val="32"/>
        </w:rPr>
        <w:t>government lays increased thrust on localization, reducing imports and de-risking the supply chain</w:t>
      </w:r>
      <w:r w:rsidR="00767C52" w:rsidRPr="00DA1735">
        <w:rPr>
          <w:rFonts w:asciiTheme="minorHAnsi" w:eastAsia="SimSun" w:hAnsiTheme="minorHAnsi" w:cstheme="minorHAnsi"/>
          <w:i/>
          <w:iCs/>
          <w:sz w:val="32"/>
          <w:szCs w:val="32"/>
        </w:rPr>
        <w:t>, t</w:t>
      </w:r>
      <w:r w:rsidR="00794D94" w:rsidRPr="00DA1735">
        <w:rPr>
          <w:rFonts w:asciiTheme="minorHAnsi" w:eastAsia="SimSun" w:hAnsiTheme="minorHAnsi" w:cstheme="minorHAnsi"/>
          <w:i/>
          <w:iCs/>
          <w:sz w:val="32"/>
          <w:szCs w:val="32"/>
        </w:rPr>
        <w:t>he</w:t>
      </w:r>
      <w:r w:rsidR="00113EEC" w:rsidRPr="00DA1735">
        <w:rPr>
          <w:rFonts w:asciiTheme="minorHAnsi" w:eastAsia="SimSun" w:hAnsiTheme="minorHAnsi" w:cstheme="minorHAnsi"/>
          <w:i/>
          <w:iCs/>
          <w:sz w:val="32"/>
          <w:szCs w:val="32"/>
        </w:rPr>
        <w:t xml:space="preserve"> Indian</w:t>
      </w:r>
      <w:r w:rsidR="00794D94" w:rsidRPr="00DA1735">
        <w:rPr>
          <w:rFonts w:asciiTheme="minorHAnsi" w:eastAsia="SimSun" w:hAnsiTheme="minorHAnsi" w:cstheme="minorHAnsi"/>
          <w:i/>
          <w:iCs/>
          <w:sz w:val="32"/>
          <w:szCs w:val="32"/>
        </w:rPr>
        <w:t xml:space="preserve"> farm </w:t>
      </w:r>
      <w:r w:rsidR="003A0FB5" w:rsidRPr="00DA1735">
        <w:rPr>
          <w:rFonts w:asciiTheme="minorHAnsi" w:eastAsia="SimSun" w:hAnsiTheme="minorHAnsi" w:cstheme="minorHAnsi"/>
          <w:i/>
          <w:iCs/>
          <w:sz w:val="32"/>
          <w:szCs w:val="32"/>
        </w:rPr>
        <w:t xml:space="preserve">equipment manufacturers </w:t>
      </w:r>
      <w:r w:rsidR="00767C52" w:rsidRPr="00DA1735">
        <w:rPr>
          <w:rFonts w:asciiTheme="minorHAnsi" w:eastAsia="SimSun" w:hAnsiTheme="minorHAnsi" w:cstheme="minorHAnsi"/>
          <w:i/>
          <w:iCs/>
          <w:sz w:val="32"/>
          <w:szCs w:val="32"/>
        </w:rPr>
        <w:t xml:space="preserve">must take the challenge and develop </w:t>
      </w:r>
      <w:r w:rsidR="003A0FB5" w:rsidRPr="00DA1735">
        <w:rPr>
          <w:rFonts w:asciiTheme="minorHAnsi" w:eastAsia="SimSun" w:hAnsiTheme="minorHAnsi" w:cstheme="minorHAnsi"/>
          <w:i/>
          <w:iCs/>
          <w:sz w:val="32"/>
          <w:szCs w:val="32"/>
        </w:rPr>
        <w:t xml:space="preserve">themselves </w:t>
      </w:r>
      <w:r w:rsidR="00767C52" w:rsidRPr="00DA1735">
        <w:rPr>
          <w:rFonts w:asciiTheme="minorHAnsi" w:eastAsia="SimSun" w:hAnsiTheme="minorHAnsi" w:cstheme="minorHAnsi"/>
          <w:i/>
          <w:iCs/>
          <w:sz w:val="32"/>
          <w:szCs w:val="32"/>
        </w:rPr>
        <w:t xml:space="preserve">as a </w:t>
      </w:r>
      <w:r w:rsidR="00794D94" w:rsidRPr="00DA1735">
        <w:rPr>
          <w:rFonts w:asciiTheme="minorHAnsi" w:eastAsia="SimSun" w:hAnsiTheme="minorHAnsi" w:cstheme="minorHAnsi"/>
          <w:i/>
          <w:iCs/>
          <w:sz w:val="32"/>
          <w:szCs w:val="32"/>
        </w:rPr>
        <w:t>global hub</w:t>
      </w:r>
      <w:r w:rsidR="00767C52" w:rsidRPr="00DA1735">
        <w:rPr>
          <w:rFonts w:asciiTheme="minorHAnsi" w:eastAsia="SimSun" w:hAnsiTheme="minorHAnsi" w:cstheme="minorHAnsi"/>
          <w:i/>
          <w:iCs/>
          <w:sz w:val="32"/>
          <w:szCs w:val="32"/>
        </w:rPr>
        <w:t xml:space="preserve"> for development and </w:t>
      </w:r>
      <w:r w:rsidR="003A0FB5" w:rsidRPr="00DA1735">
        <w:rPr>
          <w:rFonts w:asciiTheme="minorHAnsi" w:eastAsia="SimSun" w:hAnsiTheme="minorHAnsi" w:cstheme="minorHAnsi"/>
          <w:i/>
          <w:iCs/>
          <w:sz w:val="32"/>
          <w:szCs w:val="32"/>
        </w:rPr>
        <w:t xml:space="preserve">manufacturing </w:t>
      </w:r>
      <w:r w:rsidR="00767C52" w:rsidRPr="00DA1735">
        <w:rPr>
          <w:rFonts w:asciiTheme="minorHAnsi" w:eastAsia="SimSun" w:hAnsiTheme="minorHAnsi" w:cstheme="minorHAnsi"/>
          <w:i/>
          <w:iCs/>
          <w:sz w:val="32"/>
          <w:szCs w:val="32"/>
        </w:rPr>
        <w:t xml:space="preserve">of </w:t>
      </w:r>
      <w:r w:rsidR="003A0FB5" w:rsidRPr="00DA1735">
        <w:rPr>
          <w:rFonts w:asciiTheme="minorHAnsi" w:eastAsia="SimSun" w:hAnsiTheme="minorHAnsi" w:cstheme="minorHAnsi"/>
          <w:i/>
          <w:iCs/>
          <w:sz w:val="32"/>
          <w:szCs w:val="32"/>
        </w:rPr>
        <w:t xml:space="preserve">modern </w:t>
      </w:r>
      <w:r w:rsidR="00767C52" w:rsidRPr="00DA1735">
        <w:rPr>
          <w:rFonts w:asciiTheme="minorHAnsi" w:eastAsia="SimSun" w:hAnsiTheme="minorHAnsi" w:cstheme="minorHAnsi"/>
          <w:i/>
          <w:iCs/>
          <w:sz w:val="32"/>
          <w:szCs w:val="32"/>
        </w:rPr>
        <w:t xml:space="preserve">farm </w:t>
      </w:r>
      <w:r w:rsidR="003A0FB5" w:rsidRPr="00DA1735">
        <w:rPr>
          <w:rFonts w:asciiTheme="minorHAnsi" w:eastAsia="SimSun" w:hAnsiTheme="minorHAnsi" w:cstheme="minorHAnsi"/>
          <w:i/>
          <w:iCs/>
          <w:sz w:val="32"/>
          <w:szCs w:val="32"/>
        </w:rPr>
        <w:t>equipment’s</w:t>
      </w:r>
      <w:r w:rsidR="00767C52" w:rsidRPr="00DA1735">
        <w:rPr>
          <w:rFonts w:asciiTheme="minorHAnsi" w:eastAsia="SimSun" w:hAnsiTheme="minorHAnsi" w:cstheme="minorHAnsi"/>
          <w:i/>
          <w:iCs/>
          <w:sz w:val="32"/>
          <w:szCs w:val="32"/>
        </w:rPr>
        <w:t xml:space="preserve">. We also have to adopt </w:t>
      </w:r>
      <w:r w:rsidR="00794D94" w:rsidRPr="00DA1735">
        <w:rPr>
          <w:rFonts w:asciiTheme="minorHAnsi" w:eastAsia="SimSun" w:hAnsiTheme="minorHAnsi" w:cstheme="minorHAnsi"/>
          <w:i/>
          <w:iCs/>
          <w:sz w:val="32"/>
          <w:szCs w:val="32"/>
        </w:rPr>
        <w:t>the best-in-class technologies and innovative business model</w:t>
      </w:r>
      <w:r w:rsidR="00113EEC" w:rsidRPr="00DA1735">
        <w:rPr>
          <w:rFonts w:asciiTheme="minorHAnsi" w:eastAsia="SimSun" w:hAnsiTheme="minorHAnsi" w:cstheme="minorHAnsi"/>
          <w:i/>
          <w:iCs/>
          <w:sz w:val="32"/>
          <w:szCs w:val="32"/>
        </w:rPr>
        <w:t>s</w:t>
      </w:r>
      <w:r w:rsidR="00767C52" w:rsidRPr="00DA1735">
        <w:rPr>
          <w:rFonts w:asciiTheme="minorHAnsi" w:eastAsia="SimSun" w:hAnsiTheme="minorHAnsi" w:cstheme="minorHAnsi"/>
          <w:i/>
          <w:iCs/>
          <w:sz w:val="32"/>
          <w:szCs w:val="32"/>
        </w:rPr>
        <w:t xml:space="preserve"> to achieve </w:t>
      </w:r>
      <w:r w:rsidR="003A0FB5" w:rsidRPr="00DA1735">
        <w:rPr>
          <w:rFonts w:asciiTheme="minorHAnsi" w:eastAsia="SimSun" w:hAnsiTheme="minorHAnsi" w:cstheme="minorHAnsi"/>
          <w:i/>
          <w:iCs/>
          <w:sz w:val="32"/>
          <w:szCs w:val="32"/>
        </w:rPr>
        <w:t xml:space="preserve">this </w:t>
      </w:r>
      <w:r w:rsidR="00767C52" w:rsidRPr="00DA1735">
        <w:rPr>
          <w:rFonts w:asciiTheme="minorHAnsi" w:eastAsia="SimSun" w:hAnsiTheme="minorHAnsi" w:cstheme="minorHAnsi"/>
          <w:i/>
          <w:iCs/>
          <w:sz w:val="32"/>
          <w:szCs w:val="32"/>
        </w:rPr>
        <w:t>aim</w:t>
      </w:r>
      <w:r w:rsidR="00794D94" w:rsidRPr="00DA1735">
        <w:rPr>
          <w:rFonts w:asciiTheme="minorHAnsi" w:eastAsia="SimSun" w:hAnsiTheme="minorHAnsi" w:cstheme="minorHAnsi"/>
          <w:i/>
          <w:iCs/>
          <w:sz w:val="32"/>
          <w:szCs w:val="32"/>
        </w:rPr>
        <w:t>”.</w:t>
      </w:r>
    </w:p>
    <w:p w14:paraId="78160738" w14:textId="77777777" w:rsidR="000C3A8D" w:rsidRPr="00DA1735" w:rsidRDefault="000C3A8D" w:rsidP="00C65E22">
      <w:pPr>
        <w:jc w:val="both"/>
        <w:rPr>
          <w:rFonts w:asciiTheme="minorHAnsi" w:eastAsia="SimSun" w:hAnsiTheme="minorHAnsi" w:cstheme="minorHAnsi"/>
          <w:sz w:val="32"/>
          <w:szCs w:val="32"/>
        </w:rPr>
      </w:pPr>
    </w:p>
    <w:p w14:paraId="3F68589B" w14:textId="313B1995" w:rsidR="009B2661" w:rsidRPr="00DA1735" w:rsidRDefault="00794D94" w:rsidP="00FE71D6">
      <w:pPr>
        <w:spacing w:after="160"/>
        <w:jc w:val="both"/>
        <w:rPr>
          <w:rFonts w:asciiTheme="minorHAnsi" w:hAnsiTheme="minorHAnsi" w:cstheme="minorHAnsi"/>
          <w:i/>
          <w:iCs/>
          <w:sz w:val="32"/>
          <w:szCs w:val="32"/>
        </w:rPr>
      </w:pPr>
      <w:r w:rsidRPr="00DA1735">
        <w:rPr>
          <w:rFonts w:asciiTheme="minorHAnsi" w:hAnsiTheme="minorHAnsi" w:cstheme="minorHAnsi"/>
          <w:i/>
          <w:iCs/>
          <w:sz w:val="32"/>
          <w:szCs w:val="32"/>
        </w:rPr>
        <w:t xml:space="preserve">Speaking on the occasion </w:t>
      </w:r>
      <w:r w:rsidRPr="00DA1735">
        <w:rPr>
          <w:rFonts w:asciiTheme="minorHAnsi" w:hAnsiTheme="minorHAnsi" w:cstheme="minorHAnsi"/>
          <w:b/>
          <w:bCs/>
          <w:i/>
          <w:iCs/>
          <w:sz w:val="32"/>
          <w:szCs w:val="32"/>
        </w:rPr>
        <w:t>Mr</w:t>
      </w:r>
      <w:r w:rsidR="003F1C8D" w:rsidRPr="00DA1735">
        <w:rPr>
          <w:rFonts w:asciiTheme="minorHAnsi" w:hAnsiTheme="minorHAnsi" w:cstheme="minorHAnsi"/>
          <w:b/>
          <w:bCs/>
          <w:i/>
          <w:iCs/>
          <w:sz w:val="32"/>
          <w:szCs w:val="32"/>
        </w:rPr>
        <w:t>.</w:t>
      </w:r>
      <w:r w:rsidRPr="00DA1735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</w:t>
      </w:r>
      <w:r w:rsidR="00160F59" w:rsidRPr="00DA1735">
        <w:rPr>
          <w:rFonts w:asciiTheme="minorHAnsi" w:hAnsiTheme="minorHAnsi" w:cstheme="minorHAnsi"/>
          <w:b/>
          <w:bCs/>
          <w:i/>
          <w:iCs/>
          <w:sz w:val="32"/>
          <w:szCs w:val="32"/>
        </w:rPr>
        <w:t>Mehta, Director General</w:t>
      </w:r>
      <w:r w:rsidR="003F1C8D" w:rsidRPr="00DA1735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</w:t>
      </w:r>
      <w:r w:rsidR="00160F59" w:rsidRPr="00DA1735">
        <w:rPr>
          <w:rFonts w:asciiTheme="minorHAnsi" w:hAnsiTheme="minorHAnsi" w:cstheme="minorHAnsi"/>
          <w:b/>
          <w:bCs/>
          <w:i/>
          <w:iCs/>
          <w:sz w:val="32"/>
          <w:szCs w:val="32"/>
        </w:rPr>
        <w:t>ACMA</w:t>
      </w:r>
      <w:r w:rsidR="00160F59" w:rsidRPr="00DA1735">
        <w:rPr>
          <w:rFonts w:asciiTheme="minorHAnsi" w:hAnsiTheme="minorHAnsi" w:cstheme="minorHAnsi"/>
          <w:i/>
          <w:iCs/>
          <w:sz w:val="32"/>
          <w:szCs w:val="32"/>
        </w:rPr>
        <w:t xml:space="preserve"> said, </w:t>
      </w:r>
      <w:r w:rsidR="003106B8" w:rsidRPr="00DA1735">
        <w:rPr>
          <w:rFonts w:asciiTheme="minorHAnsi" w:hAnsiTheme="minorHAnsi" w:cstheme="minorHAnsi"/>
          <w:i/>
          <w:iCs/>
          <w:sz w:val="32"/>
          <w:szCs w:val="32"/>
        </w:rPr>
        <w:t>“</w:t>
      </w:r>
      <w:r w:rsidR="00160F59" w:rsidRPr="00DA1735">
        <w:rPr>
          <w:rFonts w:asciiTheme="minorHAnsi" w:hAnsiTheme="minorHAnsi" w:cstheme="minorHAnsi"/>
          <w:i/>
          <w:iCs/>
          <w:sz w:val="32"/>
          <w:szCs w:val="32"/>
        </w:rPr>
        <w:t xml:space="preserve">The agricultural sector has shown promising </w:t>
      </w:r>
      <w:r w:rsidR="003A0FB5" w:rsidRPr="00DA1735">
        <w:rPr>
          <w:rFonts w:asciiTheme="minorHAnsi" w:hAnsiTheme="minorHAnsi" w:cstheme="minorHAnsi"/>
          <w:i/>
          <w:iCs/>
          <w:sz w:val="32"/>
          <w:szCs w:val="32"/>
        </w:rPr>
        <w:t xml:space="preserve">growth </w:t>
      </w:r>
      <w:r w:rsidR="00160F59" w:rsidRPr="00DA1735">
        <w:rPr>
          <w:rFonts w:asciiTheme="minorHAnsi" w:hAnsiTheme="minorHAnsi" w:cstheme="minorHAnsi"/>
          <w:i/>
          <w:iCs/>
          <w:sz w:val="32"/>
          <w:szCs w:val="32"/>
        </w:rPr>
        <w:t xml:space="preserve">even during the </w:t>
      </w:r>
      <w:r w:rsidR="00160F59" w:rsidRPr="00DA1735">
        <w:rPr>
          <w:rFonts w:asciiTheme="minorHAnsi" w:hAnsiTheme="minorHAnsi" w:cstheme="minorHAnsi"/>
          <w:i/>
          <w:iCs/>
          <w:sz w:val="32"/>
          <w:szCs w:val="32"/>
        </w:rPr>
        <w:lastRenderedPageBreak/>
        <w:t>pandemic</w:t>
      </w:r>
      <w:r w:rsidR="00E54D28" w:rsidRPr="00DA1735">
        <w:rPr>
          <w:rFonts w:asciiTheme="minorHAnsi" w:hAnsiTheme="minorHAnsi" w:cstheme="minorHAnsi"/>
          <w:i/>
          <w:iCs/>
          <w:sz w:val="32"/>
          <w:szCs w:val="32"/>
        </w:rPr>
        <w:t xml:space="preserve"> it was the only automotive segment which was showing double digit growth, </w:t>
      </w:r>
      <w:r w:rsidR="00E54D28" w:rsidRPr="00DA1735">
        <w:rPr>
          <w:rFonts w:asciiTheme="minorHAnsi" w:hAnsiTheme="minorHAnsi" w:cstheme="minorHAnsi"/>
          <w:i/>
          <w:sz w:val="32"/>
          <w:szCs w:val="32"/>
        </w:rPr>
        <w:t xml:space="preserve">it recorded a sale of 9.6 lakh units in FY 20-21 and another 9 lakh units in first 11 months for FY 21-22. Indeed, we are very proud of our tractor industry as it is world no.1 in terms of units produced </w:t>
      </w:r>
      <w:r w:rsidR="00E54D28" w:rsidRPr="00DA1735">
        <w:rPr>
          <w:rFonts w:asciiTheme="minorHAnsi" w:hAnsiTheme="minorHAnsi" w:cstheme="minorHAnsi"/>
          <w:i/>
          <w:sz w:val="32"/>
          <w:szCs w:val="32"/>
        </w:rPr>
        <w:t>as also a significant exporter.”</w:t>
      </w:r>
    </w:p>
    <w:p w14:paraId="66A8A893" w14:textId="27F30703" w:rsidR="004A0113" w:rsidRPr="00DA1735" w:rsidRDefault="00C65E22" w:rsidP="00C65E22">
      <w:pPr>
        <w:pStyle w:val="NoSpacing"/>
        <w:tabs>
          <w:tab w:val="left" w:pos="2268"/>
          <w:tab w:val="left" w:pos="4678"/>
        </w:tabs>
        <w:jc w:val="both"/>
        <w:rPr>
          <w:rFonts w:eastAsia="SimSun" w:cstheme="minorHAnsi"/>
          <w:sz w:val="32"/>
          <w:szCs w:val="32"/>
        </w:rPr>
      </w:pPr>
      <w:r w:rsidRPr="00DA1735">
        <w:rPr>
          <w:rFonts w:eastAsia="SimSun" w:cstheme="minorHAnsi"/>
          <w:sz w:val="32"/>
          <w:szCs w:val="32"/>
        </w:rPr>
        <w:t xml:space="preserve">The </w:t>
      </w:r>
      <w:r w:rsidR="004A0113" w:rsidRPr="00DA1735">
        <w:rPr>
          <w:rFonts w:eastAsia="SimSun" w:cstheme="minorHAnsi"/>
          <w:sz w:val="32"/>
          <w:szCs w:val="32"/>
        </w:rPr>
        <w:t>expo</w:t>
      </w:r>
      <w:r w:rsidRPr="00DA1735">
        <w:rPr>
          <w:rFonts w:eastAsia="SimSun" w:cstheme="minorHAnsi"/>
          <w:sz w:val="32"/>
          <w:szCs w:val="32"/>
        </w:rPr>
        <w:t xml:space="preserve"> </w:t>
      </w:r>
      <w:r w:rsidR="003F1C8D" w:rsidRPr="00DA1735">
        <w:rPr>
          <w:rFonts w:eastAsia="SimSun" w:cstheme="minorHAnsi"/>
          <w:sz w:val="32"/>
          <w:szCs w:val="32"/>
        </w:rPr>
        <w:t xml:space="preserve">witnessed participation by more than 50 top of the line component suppliers </w:t>
      </w:r>
      <w:r w:rsidR="00360189" w:rsidRPr="00DA1735">
        <w:rPr>
          <w:rFonts w:eastAsia="SimSun" w:cstheme="minorHAnsi"/>
          <w:sz w:val="32"/>
          <w:szCs w:val="32"/>
        </w:rPr>
        <w:t xml:space="preserve">with their latest products &amp; technologies at display. The expo also saw participation by OEM’S like; M &amp; M Tractors, John Deere India, Escorts Group, Swaraj, CHN Industrial, JCB India among others top farm equipment manufacturers. </w:t>
      </w:r>
    </w:p>
    <w:p w14:paraId="1D5361E7" w14:textId="77777777" w:rsidR="004A0113" w:rsidRDefault="004A0113" w:rsidP="00C65E22">
      <w:pPr>
        <w:pStyle w:val="NoSpacing"/>
        <w:tabs>
          <w:tab w:val="left" w:pos="2268"/>
          <w:tab w:val="left" w:pos="4678"/>
        </w:tabs>
        <w:jc w:val="both"/>
        <w:rPr>
          <w:rFonts w:cstheme="minorHAnsi"/>
        </w:rPr>
      </w:pPr>
    </w:p>
    <w:p w14:paraId="5B086CB5" w14:textId="77777777" w:rsidR="00A02DB2" w:rsidRPr="004048D3" w:rsidRDefault="004E46FD" w:rsidP="00A02DB2">
      <w:pPr>
        <w:pStyle w:val="Heading3"/>
        <w:rPr>
          <w:rFonts w:asciiTheme="minorHAnsi" w:hAnsiTheme="minorHAnsi" w:cs="Arial"/>
          <w:i w:val="0"/>
          <w:sz w:val="24"/>
          <w:szCs w:val="24"/>
          <w:lang w:val="en-GB"/>
        </w:rPr>
      </w:pPr>
      <w:r w:rsidRPr="004048D3">
        <w:rPr>
          <w:rFonts w:asciiTheme="minorHAnsi" w:hAnsiTheme="minorHAnsi" w:cs="Arial"/>
          <w:i w:val="0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1058740C" wp14:editId="2C68AA6E">
                <wp:simplePos x="0" y="0"/>
                <wp:positionH relativeFrom="column">
                  <wp:posOffset>0</wp:posOffset>
                </wp:positionH>
                <wp:positionV relativeFrom="paragraph">
                  <wp:posOffset>182244</wp:posOffset>
                </wp:positionV>
                <wp:extent cx="5852160" cy="0"/>
                <wp:effectExtent l="0" t="0" r="3429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74DB430" id="Straight Connector 2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14.35pt" to="460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0pYyAEAAHcDAAAOAAAAZHJzL2Uyb0RvYy54bWysU02P0zAQvSPxHyzfadpIXS1R0z10WS4L&#10;VOryA6a2k1g4HmvsNu2/Z+xtywI3RA6W5+t53pvJ6uE0OnE0FC36Vi5mcymMV6it71v5/eXpw70U&#10;MYHX4NCbVp5NlA/r9+9WU2hMjQM6bUgwiI/NFFo5pBSaqopqMCPEGQbjOdghjZDYpL7SBBOjj66q&#10;5/O7akLSgVCZGNn7+BqU64LfdUalb10XTRKuldxbKieVc5/Par2CpicIg1WXNuAfuhjBen70BvUI&#10;CcSB7F9Qo1WEEbs0UzhW2HVWmcKB2Szmf7DZDRBM4cLixHCTKf4/WPX1uCVhdStrKTyMPKJdIrD9&#10;kMQGvWcBkUSddZpCbDh947eUmaqT34VnVD+i8LgZwPem9PtyDgyyyBXVbyXZiIFf209fUHMOHBIW&#10;0U4djRmS5RCnMpvzbTbmlIRi5/J+WS/ueITqGquguRYGiumzwVHkSyud9Vk2aOD4HFNuBJprSnZ7&#10;fLLOldE7L6ZWflzWy1IQ0VmdgzktUr/fOBJHyMtTvsKKI2/TCA9eF7DBgP50uSew7vXOjzt/ESPz&#10;f1Vyj/q8patIPN3S5WUT8/q8tUv1r/9l/RMAAP//AwBQSwMEFAAGAAgAAAAhAK8WocnfAAAACwEA&#10;AA8AAABkcnMvZG93bnJldi54bWxMj0FPwzAMhe9I/IfISFwmlq5IY3RNJ8TobRcGiKvXmLaicbom&#10;2wq/fkYc4GLJfnrP78tXo+vUkYbQejYwmyagiCtvW64NvL6UNwtQISJb7DyTgS8KsCouL3LMrD/x&#10;Mx23sVYSwiFDA02MfaZ1qBpyGKa+Jxbtww8Oo6xDre2AJwl3nU6TZK4dtiwfGuzpsaHqc3twBkL5&#10;Rvvye1JNkvfb2lO6X2+e0Jjrq3G9lPGwBBVpjH8O+GGQ/lBIsZ0/sA2qMyA00UC6uAMl6n06m4Pa&#10;/R50kev/DMUZAAD//wMAUEsBAi0AFAAGAAgAAAAhALaDOJL+AAAA4QEAABMAAAAAAAAAAAAAAAAA&#10;AAAAAFtDb250ZW50X1R5cGVzXS54bWxQSwECLQAUAAYACAAAACEAOP0h/9YAAACUAQAACwAAAAAA&#10;AAAAAAAAAAAvAQAAX3JlbHMvLnJlbHNQSwECLQAUAAYACAAAACEAlz9KWMgBAAB3AwAADgAAAAAA&#10;AAAAAAAAAAAuAgAAZHJzL2Uyb0RvYy54bWxQSwECLQAUAAYACAAAACEArxahyd8AAAALAQAADwAA&#10;AAAAAAAAAAAAAAAiBAAAZHJzL2Rvd25yZXYueG1sUEsFBgAAAAAEAAQA8wAAAC4FAAAAAA==&#10;" o:allowincell="f"/>
            </w:pict>
          </mc:Fallback>
        </mc:AlternateContent>
      </w:r>
    </w:p>
    <w:p w14:paraId="6D3F44CD" w14:textId="77777777" w:rsidR="00A02DB2" w:rsidRPr="004048D3" w:rsidRDefault="00A02DB2" w:rsidP="00A02DB2">
      <w:pPr>
        <w:jc w:val="both"/>
        <w:rPr>
          <w:rFonts w:asciiTheme="minorHAnsi" w:hAnsiTheme="minorHAnsi" w:cs="Arial"/>
          <w:sz w:val="24"/>
          <w:szCs w:val="24"/>
          <w:lang w:val="en-GB"/>
        </w:rPr>
      </w:pPr>
    </w:p>
    <w:p w14:paraId="1DBA6055" w14:textId="77777777" w:rsidR="007B09BB" w:rsidRPr="004048D3" w:rsidRDefault="007B09BB" w:rsidP="007B09BB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048D3">
        <w:rPr>
          <w:rFonts w:asciiTheme="minorHAnsi" w:hAnsiTheme="minorHAnsi" w:cstheme="minorHAnsi"/>
          <w:b/>
          <w:sz w:val="22"/>
          <w:szCs w:val="22"/>
          <w:lang w:val="en-GB"/>
        </w:rPr>
        <w:t>About ACMA:</w:t>
      </w:r>
    </w:p>
    <w:p w14:paraId="120E5A2C" w14:textId="77777777" w:rsidR="007B09BB" w:rsidRPr="004048D3" w:rsidRDefault="007B09BB" w:rsidP="007B09B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BA613CA" w14:textId="2EA03731" w:rsidR="007B09BB" w:rsidRDefault="007B09BB" w:rsidP="007B09BB">
      <w:pPr>
        <w:jc w:val="both"/>
        <w:rPr>
          <w:rFonts w:asciiTheme="minorHAnsi" w:eastAsia="Arial" w:hAnsiTheme="minorHAnsi" w:cstheme="minorHAnsi"/>
          <w:sz w:val="22"/>
          <w:szCs w:val="22"/>
          <w:lang w:val="en-GB"/>
        </w:rPr>
      </w:pPr>
      <w:r w:rsidRPr="004048D3">
        <w:rPr>
          <w:rFonts w:asciiTheme="minorHAnsi" w:eastAsia="Arial" w:hAnsiTheme="minorHAnsi" w:cstheme="minorHAnsi"/>
          <w:sz w:val="22"/>
          <w:szCs w:val="22"/>
          <w:lang w:val="en-GB"/>
        </w:rPr>
        <w:t>The Automotive Component Manufacturers Association of India (ACMA) is the apex body representing the interest of the Indian Auto Component Indu</w:t>
      </w:r>
      <w:bookmarkStart w:id="3" w:name="_GoBack"/>
      <w:bookmarkEnd w:id="3"/>
      <w:r w:rsidRPr="004048D3">
        <w:rPr>
          <w:rFonts w:asciiTheme="minorHAnsi" w:eastAsia="Arial" w:hAnsiTheme="minorHAnsi" w:cstheme="minorHAnsi"/>
          <w:sz w:val="22"/>
          <w:szCs w:val="22"/>
          <w:lang w:val="en-GB"/>
        </w:rPr>
        <w:t>stry. Its membership of over 8</w:t>
      </w:r>
      <w:r w:rsidR="005D56D5">
        <w:rPr>
          <w:rFonts w:asciiTheme="minorHAnsi" w:eastAsia="Arial" w:hAnsiTheme="minorHAnsi" w:cstheme="minorHAnsi"/>
          <w:sz w:val="22"/>
          <w:szCs w:val="22"/>
          <w:lang w:val="en-GB"/>
        </w:rPr>
        <w:t>0</w:t>
      </w:r>
      <w:r w:rsidRPr="004048D3">
        <w:rPr>
          <w:rFonts w:asciiTheme="minorHAnsi" w:eastAsia="Arial" w:hAnsiTheme="minorHAnsi" w:cstheme="minorHAnsi"/>
          <w:sz w:val="22"/>
          <w:szCs w:val="22"/>
          <w:lang w:val="en-GB"/>
        </w:rPr>
        <w:t>0 manufacturers contributes more than 90% of the auto component industry’s turnover in the organized sector. ACMA is an ISO 9001:2015 Certified Association.</w:t>
      </w:r>
    </w:p>
    <w:p w14:paraId="1074B67F" w14:textId="77777777" w:rsidR="00D865E2" w:rsidRPr="004048D3" w:rsidRDefault="00D865E2" w:rsidP="007B09BB">
      <w:pPr>
        <w:jc w:val="both"/>
        <w:rPr>
          <w:rFonts w:asciiTheme="minorHAnsi" w:eastAsia="Arial" w:hAnsiTheme="minorHAnsi" w:cstheme="minorHAnsi"/>
          <w:sz w:val="22"/>
          <w:szCs w:val="22"/>
          <w:lang w:val="en-GB"/>
        </w:rPr>
      </w:pPr>
    </w:p>
    <w:p w14:paraId="3D520300" w14:textId="77777777" w:rsidR="007B09BB" w:rsidRPr="004048D3" w:rsidRDefault="007B09BB" w:rsidP="007B09B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0E49EFF1" w14:textId="77777777" w:rsidR="007B09BB" w:rsidRPr="004048D3" w:rsidRDefault="007B09BB" w:rsidP="007B09B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4048D3">
        <w:rPr>
          <w:rFonts w:asciiTheme="minorHAnsi" w:hAnsiTheme="minorHAnsi" w:cstheme="minorHAnsi"/>
          <w:b/>
          <w:bCs/>
          <w:sz w:val="22"/>
          <w:szCs w:val="22"/>
          <w:lang w:val="en-GB"/>
        </w:rPr>
        <w:t>For further details:</w:t>
      </w:r>
    </w:p>
    <w:tbl>
      <w:tblPr>
        <w:tblW w:w="99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995"/>
      </w:tblGrid>
      <w:tr w:rsidR="007B09BB" w:rsidRPr="004048D3" w14:paraId="2D172CF7" w14:textId="77777777" w:rsidTr="00BF3025">
        <w:trPr>
          <w:trHeight w:val="752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6BB54" w14:textId="77777777" w:rsidR="007B09BB" w:rsidRPr="004048D3" w:rsidRDefault="007B09BB" w:rsidP="00BF3025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48D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ACMA</w:t>
            </w:r>
          </w:p>
          <w:p w14:paraId="5CCD69FE" w14:textId="2DF78F83" w:rsidR="007B09BB" w:rsidRPr="004048D3" w:rsidRDefault="007B09BB" w:rsidP="00BF3025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048D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Upender Singh</w:t>
            </w:r>
            <w:r w:rsidR="0032548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| </w:t>
            </w:r>
            <w:r w:rsidRPr="004048D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9901259169</w:t>
            </w:r>
          </w:p>
          <w:p w14:paraId="4F68255E" w14:textId="77777777" w:rsidR="007B09BB" w:rsidRPr="004048D3" w:rsidRDefault="00124B6D" w:rsidP="00BF3025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GB"/>
              </w:rPr>
            </w:pPr>
            <w:hyperlink r:id="rId8" w:history="1">
              <w:r w:rsidR="007B09BB" w:rsidRPr="004048D3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/>
                </w:rPr>
                <w:t>Upender.singh@acma.in</w:t>
              </w:r>
            </w:hyperlink>
            <w:r w:rsidR="007B09BB" w:rsidRPr="004048D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E56CC" w14:textId="77777777" w:rsidR="007B09BB" w:rsidRPr="004048D3" w:rsidRDefault="007B09BB" w:rsidP="00BF302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48D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Archetype</w:t>
            </w:r>
          </w:p>
          <w:p w14:paraId="4904AD2C" w14:textId="716183D3" w:rsidR="007B09BB" w:rsidRPr="004048D3" w:rsidRDefault="00F84AA7" w:rsidP="00BF3025">
            <w:pPr>
              <w:pStyle w:val="MediumGrid21"/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lang w:val="en-GB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val="en-GB"/>
              </w:rPr>
              <w:t>Anurag Pandey</w:t>
            </w:r>
            <w:r w:rsidR="007B09BB" w:rsidRPr="004048D3">
              <w:rPr>
                <w:rFonts w:asciiTheme="minorHAnsi" w:eastAsia="Calibri" w:hAnsiTheme="minorHAnsi" w:cstheme="minorHAnsi"/>
                <w:color w:val="000000"/>
                <w:lang w:val="en-GB"/>
              </w:rPr>
              <w:t xml:space="preserve">| </w:t>
            </w:r>
            <w:r>
              <w:rPr>
                <w:rFonts w:asciiTheme="minorHAnsi" w:eastAsia="Calibri" w:hAnsiTheme="minorHAnsi" w:cstheme="minorHAnsi"/>
                <w:color w:val="000000"/>
                <w:lang w:val="en-GB"/>
              </w:rPr>
              <w:t>8800265533</w:t>
            </w:r>
            <w:r w:rsidR="007B09BB" w:rsidRPr="004048D3">
              <w:rPr>
                <w:rFonts w:asciiTheme="minorHAnsi" w:eastAsia="Calibri" w:hAnsiTheme="minorHAnsi" w:cstheme="minorHAnsi"/>
                <w:color w:val="000000"/>
                <w:lang w:val="en-GB"/>
              </w:rPr>
              <w:t xml:space="preserve">| </w:t>
            </w:r>
            <w:hyperlink r:id="rId9" w:history="1">
              <w:r w:rsidRPr="00B6342E">
                <w:rPr>
                  <w:rStyle w:val="Hyperlink"/>
                  <w:rFonts w:asciiTheme="minorHAnsi" w:eastAsia="Calibri" w:hAnsiTheme="minorHAnsi" w:cstheme="minorHAnsi"/>
                  <w:lang w:val="en-GB"/>
                </w:rPr>
                <w:t>Anurag.pandey@archetype.co</w:t>
              </w:r>
            </w:hyperlink>
            <w:r w:rsidR="007B09BB" w:rsidRPr="004048D3">
              <w:rPr>
                <w:rFonts w:asciiTheme="minorHAnsi" w:eastAsia="Calibri" w:hAnsiTheme="minorHAnsi" w:cstheme="minorHAnsi"/>
                <w:color w:val="000000"/>
                <w:lang w:val="en-GB"/>
              </w:rPr>
              <w:t xml:space="preserve"> </w:t>
            </w:r>
          </w:p>
          <w:p w14:paraId="53743B63" w14:textId="6674AEFE" w:rsidR="007B09BB" w:rsidRPr="004048D3" w:rsidRDefault="007B09BB" w:rsidP="00BF3025">
            <w:pPr>
              <w:pStyle w:val="MediumGrid21"/>
              <w:spacing w:line="276" w:lineRule="auto"/>
              <w:rPr>
                <w:rFonts w:asciiTheme="minorHAnsi" w:eastAsia="Calibri" w:hAnsiTheme="minorHAnsi" w:cstheme="minorHAnsi"/>
                <w:color w:val="000000"/>
                <w:lang w:val="en-GB"/>
              </w:rPr>
            </w:pPr>
            <w:proofErr w:type="spellStart"/>
            <w:r w:rsidRPr="004048D3">
              <w:rPr>
                <w:rFonts w:asciiTheme="minorHAnsi" w:eastAsia="Calibri" w:hAnsiTheme="minorHAnsi" w:cstheme="minorHAnsi"/>
                <w:color w:val="000000"/>
                <w:lang w:val="en-GB"/>
              </w:rPr>
              <w:t>Swetank</w:t>
            </w:r>
            <w:proofErr w:type="spellEnd"/>
            <w:r w:rsidRPr="004048D3">
              <w:rPr>
                <w:rFonts w:asciiTheme="minorHAnsi" w:eastAsia="Calibri" w:hAnsiTheme="minorHAnsi" w:cstheme="minorHAnsi"/>
                <w:color w:val="000000"/>
                <w:lang w:val="en-GB"/>
              </w:rPr>
              <w:t xml:space="preserve"> Kumar</w:t>
            </w:r>
            <w:r w:rsidR="00BA7BF7">
              <w:rPr>
                <w:rFonts w:asciiTheme="minorHAnsi" w:eastAsia="Calibri" w:hAnsiTheme="minorHAnsi" w:cstheme="minorHAnsi"/>
                <w:color w:val="000000"/>
                <w:lang w:val="en-GB"/>
              </w:rPr>
              <w:t xml:space="preserve"> |</w:t>
            </w:r>
            <w:r w:rsidR="00325488">
              <w:rPr>
                <w:rFonts w:asciiTheme="minorHAnsi" w:eastAsia="Calibri" w:hAnsiTheme="minorHAnsi" w:cstheme="minorHAnsi"/>
                <w:color w:val="000000"/>
                <w:lang w:val="en-GB"/>
              </w:rPr>
              <w:t xml:space="preserve"> </w:t>
            </w:r>
            <w:r w:rsidRPr="00BA7BF7">
              <w:rPr>
                <w:rFonts w:asciiTheme="minorHAnsi" w:eastAsia="Calibri" w:hAnsiTheme="minorHAnsi" w:cstheme="minorHAnsi"/>
                <w:color w:val="000000"/>
                <w:lang w:val="en-GB"/>
              </w:rPr>
              <w:t>9818564004</w:t>
            </w:r>
            <w:r w:rsidRPr="004048D3">
              <w:rPr>
                <w:rFonts w:asciiTheme="minorHAnsi" w:hAnsiTheme="minorHAnsi" w:cstheme="minorHAnsi"/>
                <w:color w:val="292B2F"/>
                <w:lang w:val="en-GB" w:eastAsia="en-IN"/>
              </w:rPr>
              <w:t xml:space="preserve"> </w:t>
            </w:r>
            <w:r w:rsidRPr="004048D3">
              <w:rPr>
                <w:rFonts w:asciiTheme="minorHAnsi" w:eastAsia="Calibri" w:hAnsiTheme="minorHAnsi" w:cstheme="minorHAnsi"/>
                <w:color w:val="000000"/>
                <w:lang w:val="en-GB"/>
              </w:rPr>
              <w:t>|</w:t>
            </w:r>
            <w:hyperlink r:id="rId10" w:history="1">
              <w:r w:rsidR="00325488" w:rsidRPr="00617729">
                <w:rPr>
                  <w:rStyle w:val="Hyperlink"/>
                  <w:rFonts w:asciiTheme="minorHAnsi" w:eastAsia="Calibri" w:hAnsiTheme="minorHAnsi" w:cstheme="minorHAnsi"/>
                  <w:lang w:val="en-GB"/>
                </w:rPr>
                <w:t>Swetank.kumar@archetype.co</w:t>
              </w:r>
            </w:hyperlink>
            <w:r w:rsidRPr="004048D3">
              <w:rPr>
                <w:rFonts w:asciiTheme="minorHAnsi" w:eastAsia="Calibri" w:hAnsiTheme="minorHAnsi" w:cstheme="minorHAnsi"/>
                <w:color w:val="000000"/>
                <w:lang w:val="en-GB"/>
              </w:rPr>
              <w:t xml:space="preserve"> </w:t>
            </w:r>
          </w:p>
        </w:tc>
      </w:tr>
    </w:tbl>
    <w:p w14:paraId="613F2A93" w14:textId="77777777" w:rsidR="00803D1D" w:rsidRPr="004048D3" w:rsidRDefault="00803D1D" w:rsidP="007B09BB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sectPr w:rsidR="00803D1D" w:rsidRPr="004048D3" w:rsidSect="00EE521D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96D00" w14:textId="77777777" w:rsidR="00124B6D" w:rsidRDefault="00124B6D" w:rsidP="00E275E2">
      <w:r>
        <w:separator/>
      </w:r>
    </w:p>
  </w:endnote>
  <w:endnote w:type="continuationSeparator" w:id="0">
    <w:p w14:paraId="49EF3588" w14:textId="77777777" w:rsidR="00124B6D" w:rsidRDefault="00124B6D" w:rsidP="00E2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DAE01" w14:textId="77777777" w:rsidR="0022275F" w:rsidRDefault="0022275F" w:rsidP="00A268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C93827" w14:textId="77777777" w:rsidR="0022275F" w:rsidRDefault="0022275F" w:rsidP="00CE638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740DD" w14:textId="77777777" w:rsidR="0022275F" w:rsidRPr="00CE638E" w:rsidRDefault="0022275F" w:rsidP="00CE638E">
    <w:pPr>
      <w:pStyle w:val="Footer"/>
      <w:framePr w:wrap="around" w:vAnchor="text" w:hAnchor="page" w:x="10621" w:y="54"/>
      <w:rPr>
        <w:rStyle w:val="PageNumber"/>
        <w:rFonts w:ascii="Arial" w:hAnsi="Arial" w:cs="Arial"/>
      </w:rPr>
    </w:pPr>
    <w:r w:rsidRPr="00CE638E">
      <w:rPr>
        <w:rStyle w:val="PageNumber"/>
        <w:rFonts w:ascii="Arial" w:hAnsi="Arial" w:cs="Arial"/>
      </w:rPr>
      <w:fldChar w:fldCharType="begin"/>
    </w:r>
    <w:r w:rsidRPr="00CE638E">
      <w:rPr>
        <w:rStyle w:val="PageNumber"/>
        <w:rFonts w:ascii="Arial" w:hAnsi="Arial" w:cs="Arial"/>
      </w:rPr>
      <w:instrText xml:space="preserve">PAGE  </w:instrText>
    </w:r>
    <w:r w:rsidRPr="00CE638E">
      <w:rPr>
        <w:rStyle w:val="PageNumber"/>
        <w:rFonts w:ascii="Arial" w:hAnsi="Arial" w:cs="Arial"/>
      </w:rPr>
      <w:fldChar w:fldCharType="separate"/>
    </w:r>
    <w:r w:rsidR="00DF3565">
      <w:rPr>
        <w:rStyle w:val="PageNumber"/>
        <w:rFonts w:ascii="Arial" w:hAnsi="Arial" w:cs="Arial"/>
        <w:noProof/>
      </w:rPr>
      <w:t>2</w:t>
    </w:r>
    <w:r w:rsidRPr="00CE638E">
      <w:rPr>
        <w:rStyle w:val="PageNumber"/>
        <w:rFonts w:ascii="Arial" w:hAnsi="Arial" w:cs="Arial"/>
      </w:rPr>
      <w:fldChar w:fldCharType="end"/>
    </w:r>
  </w:p>
  <w:p w14:paraId="24100FE4" w14:textId="77777777" w:rsidR="0022275F" w:rsidRDefault="0022275F" w:rsidP="00CE63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1ABAF" w14:textId="77777777" w:rsidR="00124B6D" w:rsidRDefault="00124B6D" w:rsidP="00E275E2">
      <w:r>
        <w:separator/>
      </w:r>
    </w:p>
  </w:footnote>
  <w:footnote w:type="continuationSeparator" w:id="0">
    <w:p w14:paraId="6E92DC2A" w14:textId="77777777" w:rsidR="00124B6D" w:rsidRDefault="00124B6D" w:rsidP="00E27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A5D3A"/>
    <w:multiLevelType w:val="hybridMultilevel"/>
    <w:tmpl w:val="7FEE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92BEF"/>
    <w:multiLevelType w:val="hybridMultilevel"/>
    <w:tmpl w:val="3368A440"/>
    <w:lvl w:ilvl="0" w:tplc="CD12B3F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5E2526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DA8E3A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368C7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93E79F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530195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666A42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86AB32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47CBBD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21004C"/>
    <w:multiLevelType w:val="hybridMultilevel"/>
    <w:tmpl w:val="8E60867C"/>
    <w:lvl w:ilvl="0" w:tplc="1034FAB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6D5DB7"/>
    <w:multiLevelType w:val="hybridMultilevel"/>
    <w:tmpl w:val="DB9812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E71518"/>
    <w:multiLevelType w:val="hybridMultilevel"/>
    <w:tmpl w:val="C5106BCC"/>
    <w:lvl w:ilvl="0" w:tplc="11FA0DB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EB4365E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BF8DFAC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8B0AC5E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8E25A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664C66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348C82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250255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70DB26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F95D94"/>
    <w:multiLevelType w:val="hybridMultilevel"/>
    <w:tmpl w:val="273C9860"/>
    <w:lvl w:ilvl="0" w:tplc="557E3C14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4944C5"/>
    <w:multiLevelType w:val="hybridMultilevel"/>
    <w:tmpl w:val="ED7AF590"/>
    <w:lvl w:ilvl="0" w:tplc="F020A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174CD"/>
    <w:multiLevelType w:val="hybridMultilevel"/>
    <w:tmpl w:val="77B85E88"/>
    <w:lvl w:ilvl="0" w:tplc="5456E9E0">
      <w:start w:val="11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D05A6"/>
    <w:multiLevelType w:val="hybridMultilevel"/>
    <w:tmpl w:val="D77A0EDC"/>
    <w:lvl w:ilvl="0" w:tplc="1034FAB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837749"/>
    <w:multiLevelType w:val="hybridMultilevel"/>
    <w:tmpl w:val="1E7E16D4"/>
    <w:lvl w:ilvl="0" w:tplc="F01630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CA1C11"/>
    <w:multiLevelType w:val="hybridMultilevel"/>
    <w:tmpl w:val="C09E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B50BD"/>
    <w:multiLevelType w:val="hybridMultilevel"/>
    <w:tmpl w:val="61080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yMzA2tjQyMrK0MDVR0lEKTi0uzszPAykwqQUAQ8COmCwAAAA="/>
  </w:docVars>
  <w:rsids>
    <w:rsidRoot w:val="00A02DB2"/>
    <w:rsid w:val="00016EE2"/>
    <w:rsid w:val="00030233"/>
    <w:rsid w:val="0005280E"/>
    <w:rsid w:val="00076A86"/>
    <w:rsid w:val="000832B4"/>
    <w:rsid w:val="000A6962"/>
    <w:rsid w:val="000B647E"/>
    <w:rsid w:val="000B7849"/>
    <w:rsid w:val="000C2CAF"/>
    <w:rsid w:val="000C3A8D"/>
    <w:rsid w:val="000E70AA"/>
    <w:rsid w:val="000F5257"/>
    <w:rsid w:val="000F57DB"/>
    <w:rsid w:val="001000C2"/>
    <w:rsid w:val="001000E5"/>
    <w:rsid w:val="0010634F"/>
    <w:rsid w:val="00113EEC"/>
    <w:rsid w:val="001176F9"/>
    <w:rsid w:val="00124B6D"/>
    <w:rsid w:val="0013401C"/>
    <w:rsid w:val="001548DD"/>
    <w:rsid w:val="00160F59"/>
    <w:rsid w:val="00163968"/>
    <w:rsid w:val="001728DA"/>
    <w:rsid w:val="00184B67"/>
    <w:rsid w:val="001971A9"/>
    <w:rsid w:val="001B1686"/>
    <w:rsid w:val="001C5C2F"/>
    <w:rsid w:val="001E131F"/>
    <w:rsid w:val="001E276E"/>
    <w:rsid w:val="001E71C7"/>
    <w:rsid w:val="001F0E97"/>
    <w:rsid w:val="001F16CF"/>
    <w:rsid w:val="002141AF"/>
    <w:rsid w:val="0022275F"/>
    <w:rsid w:val="002248C8"/>
    <w:rsid w:val="00240DF0"/>
    <w:rsid w:val="0024525B"/>
    <w:rsid w:val="00246CDD"/>
    <w:rsid w:val="00251252"/>
    <w:rsid w:val="00255D00"/>
    <w:rsid w:val="002708D0"/>
    <w:rsid w:val="002802B6"/>
    <w:rsid w:val="0028248D"/>
    <w:rsid w:val="00284408"/>
    <w:rsid w:val="0028707A"/>
    <w:rsid w:val="0029072C"/>
    <w:rsid w:val="00292D49"/>
    <w:rsid w:val="00295103"/>
    <w:rsid w:val="003106B8"/>
    <w:rsid w:val="0031420B"/>
    <w:rsid w:val="00325488"/>
    <w:rsid w:val="00340962"/>
    <w:rsid w:val="0034510C"/>
    <w:rsid w:val="00347898"/>
    <w:rsid w:val="00351BF1"/>
    <w:rsid w:val="0035203D"/>
    <w:rsid w:val="00360189"/>
    <w:rsid w:val="00376374"/>
    <w:rsid w:val="00385903"/>
    <w:rsid w:val="003A0FB5"/>
    <w:rsid w:val="003A3995"/>
    <w:rsid w:val="003B1ABC"/>
    <w:rsid w:val="003D41BE"/>
    <w:rsid w:val="003E0889"/>
    <w:rsid w:val="003E4B84"/>
    <w:rsid w:val="003E5FA7"/>
    <w:rsid w:val="003F1C8D"/>
    <w:rsid w:val="00402555"/>
    <w:rsid w:val="00404014"/>
    <w:rsid w:val="004048D3"/>
    <w:rsid w:val="00410686"/>
    <w:rsid w:val="00420904"/>
    <w:rsid w:val="00427AF9"/>
    <w:rsid w:val="004303CC"/>
    <w:rsid w:val="00444F88"/>
    <w:rsid w:val="00452A70"/>
    <w:rsid w:val="00480026"/>
    <w:rsid w:val="00483D31"/>
    <w:rsid w:val="00487805"/>
    <w:rsid w:val="004A0113"/>
    <w:rsid w:val="004A0785"/>
    <w:rsid w:val="004A4180"/>
    <w:rsid w:val="004A5650"/>
    <w:rsid w:val="004A79D5"/>
    <w:rsid w:val="004C39B4"/>
    <w:rsid w:val="004C46CA"/>
    <w:rsid w:val="004D6AE6"/>
    <w:rsid w:val="004E08A8"/>
    <w:rsid w:val="004E46FD"/>
    <w:rsid w:val="004F774C"/>
    <w:rsid w:val="004F7C15"/>
    <w:rsid w:val="005165BB"/>
    <w:rsid w:val="00516E9E"/>
    <w:rsid w:val="005324FC"/>
    <w:rsid w:val="00535AE2"/>
    <w:rsid w:val="0054044D"/>
    <w:rsid w:val="0054503E"/>
    <w:rsid w:val="0055136C"/>
    <w:rsid w:val="00552121"/>
    <w:rsid w:val="0057268C"/>
    <w:rsid w:val="005806B1"/>
    <w:rsid w:val="00580D0A"/>
    <w:rsid w:val="00591673"/>
    <w:rsid w:val="0059580A"/>
    <w:rsid w:val="005A328F"/>
    <w:rsid w:val="005A4AA7"/>
    <w:rsid w:val="005A5043"/>
    <w:rsid w:val="005A7EA2"/>
    <w:rsid w:val="005B55D5"/>
    <w:rsid w:val="005C1996"/>
    <w:rsid w:val="005D3EB3"/>
    <w:rsid w:val="005D56D5"/>
    <w:rsid w:val="005D6691"/>
    <w:rsid w:val="005E34DC"/>
    <w:rsid w:val="005E3DF7"/>
    <w:rsid w:val="005E5179"/>
    <w:rsid w:val="00603497"/>
    <w:rsid w:val="00606599"/>
    <w:rsid w:val="00617CB7"/>
    <w:rsid w:val="006342D6"/>
    <w:rsid w:val="00652914"/>
    <w:rsid w:val="006601F9"/>
    <w:rsid w:val="00681BBF"/>
    <w:rsid w:val="00684F45"/>
    <w:rsid w:val="00696877"/>
    <w:rsid w:val="006C00B2"/>
    <w:rsid w:val="006C4247"/>
    <w:rsid w:val="006F379C"/>
    <w:rsid w:val="006F5D38"/>
    <w:rsid w:val="00713CA5"/>
    <w:rsid w:val="00714A2F"/>
    <w:rsid w:val="007173A8"/>
    <w:rsid w:val="00723880"/>
    <w:rsid w:val="00745A09"/>
    <w:rsid w:val="00751C73"/>
    <w:rsid w:val="00766D23"/>
    <w:rsid w:val="00767B5C"/>
    <w:rsid w:val="00767C52"/>
    <w:rsid w:val="00787EC2"/>
    <w:rsid w:val="007914C0"/>
    <w:rsid w:val="00794D94"/>
    <w:rsid w:val="007A4AB2"/>
    <w:rsid w:val="007A6E8F"/>
    <w:rsid w:val="007A75DA"/>
    <w:rsid w:val="007B0406"/>
    <w:rsid w:val="007B09BB"/>
    <w:rsid w:val="007E79FC"/>
    <w:rsid w:val="00803D1D"/>
    <w:rsid w:val="00806EA1"/>
    <w:rsid w:val="00813281"/>
    <w:rsid w:val="008250AC"/>
    <w:rsid w:val="008469DC"/>
    <w:rsid w:val="00850930"/>
    <w:rsid w:val="00857563"/>
    <w:rsid w:val="008736D8"/>
    <w:rsid w:val="00873A06"/>
    <w:rsid w:val="008850AE"/>
    <w:rsid w:val="00887E6E"/>
    <w:rsid w:val="008A0573"/>
    <w:rsid w:val="008A618F"/>
    <w:rsid w:val="008B24CD"/>
    <w:rsid w:val="008C7278"/>
    <w:rsid w:val="008D1FE1"/>
    <w:rsid w:val="008D2047"/>
    <w:rsid w:val="008D4C02"/>
    <w:rsid w:val="008D7206"/>
    <w:rsid w:val="008F1711"/>
    <w:rsid w:val="008F75E8"/>
    <w:rsid w:val="009116F6"/>
    <w:rsid w:val="009212EE"/>
    <w:rsid w:val="00922DC3"/>
    <w:rsid w:val="00923643"/>
    <w:rsid w:val="009238E4"/>
    <w:rsid w:val="00937DC8"/>
    <w:rsid w:val="00947E5C"/>
    <w:rsid w:val="00954E99"/>
    <w:rsid w:val="009605D9"/>
    <w:rsid w:val="00972E2B"/>
    <w:rsid w:val="00975FE3"/>
    <w:rsid w:val="00992633"/>
    <w:rsid w:val="00993FCB"/>
    <w:rsid w:val="00994F9A"/>
    <w:rsid w:val="009975EB"/>
    <w:rsid w:val="009B2661"/>
    <w:rsid w:val="009B5302"/>
    <w:rsid w:val="009C0E69"/>
    <w:rsid w:val="009E2715"/>
    <w:rsid w:val="009E6A47"/>
    <w:rsid w:val="009F24E0"/>
    <w:rsid w:val="009F7F54"/>
    <w:rsid w:val="00A02DB2"/>
    <w:rsid w:val="00A0557B"/>
    <w:rsid w:val="00A2351F"/>
    <w:rsid w:val="00A25FDA"/>
    <w:rsid w:val="00A2687F"/>
    <w:rsid w:val="00A3190A"/>
    <w:rsid w:val="00A34ABA"/>
    <w:rsid w:val="00A3707C"/>
    <w:rsid w:val="00A461CC"/>
    <w:rsid w:val="00A47E5B"/>
    <w:rsid w:val="00A520CE"/>
    <w:rsid w:val="00A71B51"/>
    <w:rsid w:val="00A743DE"/>
    <w:rsid w:val="00A80A5B"/>
    <w:rsid w:val="00A81E26"/>
    <w:rsid w:val="00A96040"/>
    <w:rsid w:val="00AC0189"/>
    <w:rsid w:val="00AC6355"/>
    <w:rsid w:val="00AD1398"/>
    <w:rsid w:val="00AD4154"/>
    <w:rsid w:val="00AD6070"/>
    <w:rsid w:val="00AE7773"/>
    <w:rsid w:val="00B10B69"/>
    <w:rsid w:val="00B12A71"/>
    <w:rsid w:val="00B130BC"/>
    <w:rsid w:val="00B1533D"/>
    <w:rsid w:val="00B44685"/>
    <w:rsid w:val="00B6459F"/>
    <w:rsid w:val="00B65AD1"/>
    <w:rsid w:val="00B7744A"/>
    <w:rsid w:val="00B85E5C"/>
    <w:rsid w:val="00B87B12"/>
    <w:rsid w:val="00B96A5E"/>
    <w:rsid w:val="00BA3A05"/>
    <w:rsid w:val="00BA635A"/>
    <w:rsid w:val="00BA64AF"/>
    <w:rsid w:val="00BA6D25"/>
    <w:rsid w:val="00BA7BF7"/>
    <w:rsid w:val="00BA7FDE"/>
    <w:rsid w:val="00BD7ABE"/>
    <w:rsid w:val="00BE1EC3"/>
    <w:rsid w:val="00BE39D8"/>
    <w:rsid w:val="00BE4D30"/>
    <w:rsid w:val="00BF3476"/>
    <w:rsid w:val="00C00376"/>
    <w:rsid w:val="00C021E2"/>
    <w:rsid w:val="00C16855"/>
    <w:rsid w:val="00C27D7C"/>
    <w:rsid w:val="00C32016"/>
    <w:rsid w:val="00C35028"/>
    <w:rsid w:val="00C43517"/>
    <w:rsid w:val="00C47D76"/>
    <w:rsid w:val="00C61371"/>
    <w:rsid w:val="00C65E22"/>
    <w:rsid w:val="00C7798A"/>
    <w:rsid w:val="00C930EC"/>
    <w:rsid w:val="00C933D7"/>
    <w:rsid w:val="00C9468B"/>
    <w:rsid w:val="00CC3A28"/>
    <w:rsid w:val="00CC4C53"/>
    <w:rsid w:val="00CD1603"/>
    <w:rsid w:val="00CE57E1"/>
    <w:rsid w:val="00CE638E"/>
    <w:rsid w:val="00CE781C"/>
    <w:rsid w:val="00D00D14"/>
    <w:rsid w:val="00D075DF"/>
    <w:rsid w:val="00D10360"/>
    <w:rsid w:val="00D15DA6"/>
    <w:rsid w:val="00D17B33"/>
    <w:rsid w:val="00D2146E"/>
    <w:rsid w:val="00D230D3"/>
    <w:rsid w:val="00D47096"/>
    <w:rsid w:val="00D613D6"/>
    <w:rsid w:val="00D617DD"/>
    <w:rsid w:val="00D64702"/>
    <w:rsid w:val="00D67A89"/>
    <w:rsid w:val="00D83A42"/>
    <w:rsid w:val="00D865E2"/>
    <w:rsid w:val="00DA1735"/>
    <w:rsid w:val="00DA2455"/>
    <w:rsid w:val="00DA6A68"/>
    <w:rsid w:val="00DB1333"/>
    <w:rsid w:val="00DB6B57"/>
    <w:rsid w:val="00DC6F25"/>
    <w:rsid w:val="00DF3565"/>
    <w:rsid w:val="00E05B2D"/>
    <w:rsid w:val="00E275E2"/>
    <w:rsid w:val="00E53727"/>
    <w:rsid w:val="00E538C6"/>
    <w:rsid w:val="00E54D28"/>
    <w:rsid w:val="00E61FD9"/>
    <w:rsid w:val="00E87BB0"/>
    <w:rsid w:val="00E945A9"/>
    <w:rsid w:val="00EE3EC4"/>
    <w:rsid w:val="00EE521D"/>
    <w:rsid w:val="00F01F35"/>
    <w:rsid w:val="00F02D78"/>
    <w:rsid w:val="00F12AB2"/>
    <w:rsid w:val="00F461F1"/>
    <w:rsid w:val="00F53CCA"/>
    <w:rsid w:val="00F55543"/>
    <w:rsid w:val="00F84AA7"/>
    <w:rsid w:val="00F858BF"/>
    <w:rsid w:val="00F871F2"/>
    <w:rsid w:val="00F92963"/>
    <w:rsid w:val="00FA6196"/>
    <w:rsid w:val="00FA76D9"/>
    <w:rsid w:val="00FB5F59"/>
    <w:rsid w:val="00FC30F0"/>
    <w:rsid w:val="00FE71B5"/>
    <w:rsid w:val="00FE71D6"/>
    <w:rsid w:val="00FF0417"/>
    <w:rsid w:val="00FF0DBA"/>
    <w:rsid w:val="00FF34AC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C33BAC"/>
  <w15:docId w15:val="{F5FAFCED-D473-CE41-AECC-D32BD4B8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61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02DB2"/>
    <w:pPr>
      <w:keepNext/>
      <w:spacing w:after="120"/>
      <w:jc w:val="both"/>
      <w:outlineLvl w:val="2"/>
    </w:pPr>
    <w:rPr>
      <w:rFonts w:ascii="Tahoma" w:hAnsi="Tahoma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5E22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02DB2"/>
    <w:rPr>
      <w:rFonts w:ascii="Tahoma" w:eastAsia="Times New Roman" w:hAnsi="Tahoma" w:cs="Times New Roman"/>
      <w:b/>
      <w:i/>
      <w:szCs w:val="20"/>
    </w:rPr>
  </w:style>
  <w:style w:type="paragraph" w:styleId="Header">
    <w:name w:val="header"/>
    <w:basedOn w:val="Normal"/>
    <w:link w:val="HeaderChar"/>
    <w:rsid w:val="00A02D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2DB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02DB2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A02DB2"/>
    <w:pPr>
      <w:jc w:val="both"/>
    </w:pPr>
    <w:rPr>
      <w:rFonts w:ascii="Tahoma" w:hAnsi="Tahoma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A02DB2"/>
    <w:rPr>
      <w:rFonts w:ascii="Tahoma" w:eastAsia="Times New Roman" w:hAnsi="Tahoma" w:cs="Times New Roman"/>
      <w:szCs w:val="20"/>
    </w:rPr>
  </w:style>
  <w:style w:type="character" w:styleId="Hyperlink">
    <w:name w:val="Hyperlink"/>
    <w:uiPriority w:val="99"/>
    <w:rsid w:val="00A02D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DB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27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5E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E638E"/>
  </w:style>
  <w:style w:type="paragraph" w:customStyle="1" w:styleId="MediumGrid21">
    <w:name w:val="Medium Grid 21"/>
    <w:uiPriority w:val="1"/>
    <w:qFormat/>
    <w:rsid w:val="007B09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C65E22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paragraph" w:styleId="NoSpacing">
    <w:name w:val="No Spacing"/>
    <w:uiPriority w:val="1"/>
    <w:qFormat/>
    <w:rsid w:val="00C65E22"/>
    <w:pPr>
      <w:spacing w:after="0" w:line="240" w:lineRule="auto"/>
    </w:pPr>
    <w:rPr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548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61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ender.singh@acma.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wetank.kumar@archetype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urag.pandey@archetype.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Anshika</dc:creator>
  <cp:keywords/>
  <dc:description/>
  <cp:lastModifiedBy>Upender Singh</cp:lastModifiedBy>
  <cp:revision>15</cp:revision>
  <cp:lastPrinted>2019-12-05T11:10:00Z</cp:lastPrinted>
  <dcterms:created xsi:type="dcterms:W3CDTF">2022-04-05T06:43:00Z</dcterms:created>
  <dcterms:modified xsi:type="dcterms:W3CDTF">2022-04-05T11:14:00Z</dcterms:modified>
</cp:coreProperties>
</file>