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929"/>
        <w:tblW w:w="7328" w:type="dxa"/>
        <w:tblLook w:val="01E0" w:firstRow="1" w:lastRow="1" w:firstColumn="1" w:lastColumn="1" w:noHBand="0" w:noVBand="0"/>
      </w:tblPr>
      <w:tblGrid>
        <w:gridCol w:w="7328"/>
      </w:tblGrid>
      <w:tr w:rsidR="00505132" w:rsidRPr="004048D3" w14:paraId="5E34FA22" w14:textId="77777777" w:rsidTr="00C55CEC">
        <w:trPr>
          <w:trHeight w:val="535"/>
        </w:trPr>
        <w:tc>
          <w:tcPr>
            <w:tcW w:w="7328" w:type="dxa"/>
          </w:tcPr>
          <w:p w14:paraId="36C5D2CE" w14:textId="77777777" w:rsidR="00505132" w:rsidRPr="004048D3" w:rsidRDefault="00505132" w:rsidP="00C55CEC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48D3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01F70B35" wp14:editId="7D75A36D">
                  <wp:extent cx="1457325" cy="419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32" w:rsidRPr="004048D3" w14:paraId="3525382C" w14:textId="77777777" w:rsidTr="00C55CEC">
        <w:trPr>
          <w:trHeight w:val="446"/>
        </w:trPr>
        <w:tc>
          <w:tcPr>
            <w:tcW w:w="7328" w:type="dxa"/>
          </w:tcPr>
          <w:p w14:paraId="316CC744" w14:textId="77777777" w:rsidR="00505132" w:rsidRPr="004048D3" w:rsidRDefault="00505132" w:rsidP="00C55CEC">
            <w:pPr>
              <w:pStyle w:val="Header"/>
              <w:ind w:left="12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</w:pPr>
            <w:r w:rsidRPr="004048D3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 xml:space="preserve">Automotive Component Manufacturers Association </w:t>
            </w:r>
            <w:r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>o</w:t>
            </w:r>
            <w:r w:rsidRPr="004048D3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>f India</w:t>
            </w:r>
          </w:p>
        </w:tc>
      </w:tr>
    </w:tbl>
    <w:p w14:paraId="6FE8B9DC" w14:textId="77777777" w:rsidR="00505132" w:rsidRPr="004048D3" w:rsidRDefault="00505132" w:rsidP="00505132">
      <w:pPr>
        <w:rPr>
          <w:rFonts w:ascii="Arial" w:hAnsi="Arial" w:cs="Arial"/>
          <w:b/>
          <w:sz w:val="28"/>
          <w:szCs w:val="32"/>
          <w:u w:val="single"/>
          <w:lang w:val="en-GB"/>
        </w:rPr>
      </w:pPr>
    </w:p>
    <w:p w14:paraId="4E2F30DF" w14:textId="77777777" w:rsidR="00505132" w:rsidRPr="004048D3" w:rsidRDefault="00505132" w:rsidP="00505132">
      <w:pPr>
        <w:jc w:val="center"/>
        <w:rPr>
          <w:rFonts w:asciiTheme="minorHAnsi" w:hAnsiTheme="minorHAnsi" w:cs="Arial"/>
          <w:b/>
          <w:sz w:val="28"/>
          <w:szCs w:val="32"/>
          <w:u w:val="single"/>
          <w:lang w:val="en-GB"/>
        </w:rPr>
      </w:pPr>
      <w:r w:rsidRPr="004048D3">
        <w:rPr>
          <w:rFonts w:asciiTheme="minorHAnsi" w:hAnsiTheme="minorHAnsi" w:cs="Arial"/>
          <w:b/>
          <w:sz w:val="28"/>
          <w:szCs w:val="32"/>
          <w:u w:val="single"/>
          <w:lang w:val="en-GB"/>
        </w:rPr>
        <w:t>Press Release</w:t>
      </w:r>
    </w:p>
    <w:p w14:paraId="0372AFE9" w14:textId="77777777" w:rsidR="00505132" w:rsidRPr="004048D3" w:rsidRDefault="00505132" w:rsidP="00505132">
      <w:pPr>
        <w:jc w:val="center"/>
        <w:rPr>
          <w:rFonts w:asciiTheme="minorHAnsi" w:hAnsiTheme="minorHAnsi" w:cs="Arial"/>
          <w:b/>
          <w:sz w:val="32"/>
          <w:szCs w:val="32"/>
          <w:u w:val="single"/>
          <w:lang w:val="en-GB"/>
        </w:rPr>
      </w:pPr>
    </w:p>
    <w:p w14:paraId="61D32967" w14:textId="2F37A39C" w:rsidR="00505132" w:rsidRPr="00582839" w:rsidRDefault="00505132" w:rsidP="0050513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szCs w:val="28"/>
          <w:lang w:val="en-GB"/>
        </w:rPr>
      </w:pPr>
      <w:r w:rsidRPr="00582839">
        <w:rPr>
          <w:rFonts w:asciiTheme="minorHAnsi" w:hAnsiTheme="minorHAnsi" w:cs="Arial"/>
          <w:b/>
          <w:sz w:val="28"/>
          <w:szCs w:val="28"/>
          <w:lang w:val="en-GB"/>
        </w:rPr>
        <w:t>ACMA</w:t>
      </w:r>
      <w:r w:rsidR="00E64EEA">
        <w:rPr>
          <w:rFonts w:asciiTheme="minorHAnsi" w:hAnsiTheme="minorHAnsi" w:cs="Arial"/>
          <w:b/>
          <w:sz w:val="28"/>
          <w:szCs w:val="28"/>
          <w:lang w:val="en-GB"/>
        </w:rPr>
        <w:t>’s</w:t>
      </w:r>
      <w:r w:rsidR="001B36F1">
        <w:rPr>
          <w:rFonts w:asciiTheme="minorHAnsi" w:hAnsiTheme="minorHAnsi" w:cs="Arial"/>
          <w:b/>
          <w:sz w:val="28"/>
          <w:szCs w:val="28"/>
          <w:lang w:val="en-GB"/>
        </w:rPr>
        <w:t xml:space="preserve"> </w:t>
      </w:r>
      <w:r w:rsidR="00582839" w:rsidRPr="00582839">
        <w:rPr>
          <w:rFonts w:asciiTheme="minorHAnsi" w:hAnsiTheme="minorHAnsi" w:cs="Arial"/>
          <w:b/>
          <w:sz w:val="28"/>
          <w:szCs w:val="28"/>
          <w:lang w:val="en-GB"/>
        </w:rPr>
        <w:t>First</w:t>
      </w:r>
      <w:r w:rsidR="008241A1">
        <w:rPr>
          <w:rFonts w:asciiTheme="minorHAnsi" w:hAnsiTheme="minorHAnsi" w:cs="Arial"/>
          <w:b/>
          <w:sz w:val="28"/>
          <w:szCs w:val="28"/>
          <w:lang w:val="en-GB"/>
        </w:rPr>
        <w:t xml:space="preserve"> </w:t>
      </w:r>
      <w:r w:rsidRPr="00582839">
        <w:rPr>
          <w:rFonts w:asciiTheme="minorHAnsi" w:hAnsiTheme="minorHAnsi" w:cs="Arial"/>
          <w:b/>
          <w:sz w:val="28"/>
          <w:szCs w:val="28"/>
          <w:lang w:val="en-GB"/>
        </w:rPr>
        <w:t xml:space="preserve">Automotive Aftermarket Roadshow in </w:t>
      </w:r>
      <w:proofErr w:type="spellStart"/>
      <w:r w:rsidRPr="00582839">
        <w:rPr>
          <w:rFonts w:asciiTheme="minorHAnsi" w:hAnsiTheme="minorHAnsi" w:cs="Arial"/>
          <w:b/>
          <w:sz w:val="28"/>
          <w:szCs w:val="28"/>
          <w:lang w:val="en-GB"/>
        </w:rPr>
        <w:t>Namakkal</w:t>
      </w:r>
      <w:proofErr w:type="spellEnd"/>
    </w:p>
    <w:p w14:paraId="73FBD037" w14:textId="77777777" w:rsidR="00993C12" w:rsidRDefault="00993C12" w:rsidP="008241A1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0F9A9D06" w14:textId="754F9B41" w:rsidR="008241A1" w:rsidRDefault="000D228E" w:rsidP="00067C94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rFonts w:asciiTheme="minorHAnsi" w:hAnsiTheme="minorHAnsi" w:cs="Arial"/>
          <w:b/>
          <w:sz w:val="24"/>
          <w:szCs w:val="24"/>
          <w:lang w:val="en-GB"/>
        </w:rPr>
        <w:t xml:space="preserve">25 Component </w:t>
      </w:r>
      <w:r w:rsidR="008241A1">
        <w:rPr>
          <w:rFonts w:asciiTheme="minorHAnsi" w:hAnsiTheme="minorHAnsi" w:cs="Arial"/>
          <w:b/>
          <w:sz w:val="24"/>
          <w:szCs w:val="24"/>
          <w:lang w:val="en-GB"/>
        </w:rPr>
        <w:t xml:space="preserve">Manufacturers </w:t>
      </w:r>
      <w:r w:rsidR="00993C12">
        <w:rPr>
          <w:rFonts w:asciiTheme="minorHAnsi" w:hAnsiTheme="minorHAnsi" w:cs="Arial"/>
          <w:b/>
          <w:sz w:val="24"/>
          <w:szCs w:val="24"/>
          <w:lang w:val="en-GB"/>
        </w:rPr>
        <w:t xml:space="preserve">showcase advanced auto component products during the two-day </w:t>
      </w:r>
      <w:r w:rsidR="00067C94">
        <w:rPr>
          <w:rFonts w:asciiTheme="minorHAnsi" w:hAnsiTheme="minorHAnsi" w:cs="Arial"/>
          <w:b/>
          <w:sz w:val="24"/>
          <w:szCs w:val="24"/>
          <w:lang w:val="en-GB"/>
        </w:rPr>
        <w:t xml:space="preserve">aftermarket </w:t>
      </w:r>
      <w:r w:rsidR="00993C12">
        <w:rPr>
          <w:rFonts w:asciiTheme="minorHAnsi" w:hAnsiTheme="minorHAnsi" w:cs="Arial"/>
          <w:b/>
          <w:sz w:val="24"/>
          <w:szCs w:val="24"/>
          <w:lang w:val="en-GB"/>
        </w:rPr>
        <w:t>roadshow</w:t>
      </w:r>
    </w:p>
    <w:p w14:paraId="4C81077D" w14:textId="77777777" w:rsidR="00067C94" w:rsidRDefault="00067C94" w:rsidP="00067C94">
      <w:pPr>
        <w:widowControl w:val="0"/>
        <w:autoSpaceDE w:val="0"/>
        <w:autoSpaceDN w:val="0"/>
        <w:adjustRightInd w:val="0"/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</w:pPr>
    </w:p>
    <w:p w14:paraId="62A0F975" w14:textId="57AD66F0" w:rsidR="00067C94" w:rsidRPr="000D228E" w:rsidRDefault="00056FDC" w:rsidP="00067C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A</w:t>
      </w:r>
      <w:r w:rsidR="00067C94" w:rsidRPr="00067C94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platform for collaboration between the buyers and exhibitors</w:t>
      </w:r>
    </w:p>
    <w:p w14:paraId="49AF1362" w14:textId="7ECA0FCB" w:rsidR="000D228E" w:rsidRPr="00067C94" w:rsidRDefault="000D228E" w:rsidP="00067C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Awareness workshops for distributors, vehicle body builders, mechanics and truckers </w:t>
      </w:r>
      <w:r w:rsidR="0076470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on</w:t>
      </w:r>
      <w:r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Pr="0050513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new </w:t>
      </w:r>
      <w:r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auto componen</w:t>
      </w:r>
      <w:r w:rsidR="0076470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ts</w:t>
      </w:r>
      <w:r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,</w:t>
      </w:r>
      <w:r w:rsidRPr="0050513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latest technologies and genuine products. </w:t>
      </w:r>
    </w:p>
    <w:p w14:paraId="754F89A4" w14:textId="77777777" w:rsidR="00993C12" w:rsidRDefault="00993C12" w:rsidP="00505132">
      <w:pPr>
        <w:jc w:val="both"/>
        <w:rPr>
          <w:rFonts w:asciiTheme="minorHAnsi" w:hAnsiTheme="minorHAnsi" w:cs="Arial"/>
          <w:b/>
          <w:sz w:val="28"/>
          <w:szCs w:val="28"/>
          <w:lang w:val="en-GB"/>
        </w:rPr>
      </w:pPr>
    </w:p>
    <w:p w14:paraId="326B965A" w14:textId="317139D8" w:rsidR="00813FDC" w:rsidRDefault="00582839" w:rsidP="00505132">
      <w:pPr>
        <w:jc w:val="both"/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</w:pPr>
      <w:proofErr w:type="spellStart"/>
      <w:r>
        <w:rPr>
          <w:rFonts w:asciiTheme="minorHAnsi" w:eastAsia="Calibri" w:hAnsiTheme="minorHAnsi" w:cs="Arial"/>
          <w:b/>
          <w:bCs/>
          <w:iCs/>
          <w:color w:val="000000"/>
          <w:sz w:val="24"/>
          <w:szCs w:val="24"/>
          <w:bdr w:val="none" w:sz="0" w:space="0" w:color="auto" w:frame="1"/>
          <w:lang w:val="en-GB"/>
        </w:rPr>
        <w:t>Namakkal</w:t>
      </w:r>
      <w:proofErr w:type="spellEnd"/>
      <w:r w:rsidR="00505132" w:rsidRPr="00E545E4">
        <w:rPr>
          <w:rFonts w:asciiTheme="minorHAnsi" w:eastAsia="Calibri" w:hAnsiTheme="minorHAnsi" w:cs="Arial"/>
          <w:b/>
          <w:bCs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, </w:t>
      </w:r>
      <w:r w:rsidR="00505132">
        <w:rPr>
          <w:rFonts w:asciiTheme="minorHAnsi" w:eastAsia="Calibri" w:hAnsiTheme="minorHAnsi" w:cs="Arial"/>
          <w:b/>
          <w:bCs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June </w:t>
      </w:r>
      <w:r w:rsidR="00006E4A">
        <w:rPr>
          <w:rFonts w:asciiTheme="minorHAnsi" w:eastAsia="Calibri" w:hAnsiTheme="minorHAnsi" w:cs="Arial"/>
          <w:b/>
          <w:bCs/>
          <w:iCs/>
          <w:color w:val="000000"/>
          <w:sz w:val="24"/>
          <w:szCs w:val="24"/>
          <w:bdr w:val="none" w:sz="0" w:space="0" w:color="auto" w:frame="1"/>
          <w:lang w:val="en-GB"/>
        </w:rPr>
        <w:t>25</w:t>
      </w:r>
      <w:r w:rsidR="00505132" w:rsidRPr="00E545E4">
        <w:rPr>
          <w:rFonts w:asciiTheme="minorHAnsi" w:eastAsia="Calibri" w:hAnsiTheme="minorHAnsi" w:cs="Arial"/>
          <w:b/>
          <w:bCs/>
          <w:iCs/>
          <w:color w:val="000000"/>
          <w:sz w:val="24"/>
          <w:szCs w:val="24"/>
          <w:bdr w:val="none" w:sz="0" w:space="0" w:color="auto" w:frame="1"/>
          <w:lang w:val="en-GB"/>
        </w:rPr>
        <w:t>, 2022:</w:t>
      </w:r>
      <w:r w:rsidR="00505132" w:rsidRPr="00E545E4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505132" w:rsidRPr="00D46D40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The Automotive Component Manufacturers Association</w:t>
      </w:r>
      <w:r w:rsidR="00020155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of India</w:t>
      </w:r>
      <w:r w:rsidR="00505132" w:rsidRPr="00D46D40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(ACMA), the apex body of the Indian auto component industry, </w:t>
      </w:r>
      <w:r w:rsidR="00E64EEA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commenced</w:t>
      </w:r>
      <w:r w:rsidR="00505132" w:rsidRPr="0050513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the first edition of the Automotive Aftermarket Roadshow in </w:t>
      </w:r>
      <w:proofErr w:type="spellStart"/>
      <w:r w:rsidR="00505132" w:rsidRPr="0050513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Namakkal</w:t>
      </w:r>
      <w:proofErr w:type="spellEnd"/>
      <w:r w:rsidR="0076470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, the body building hub for commercial vehicles in the hinterland of South India</w:t>
      </w:r>
      <w:r w:rsidR="00986946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. </w:t>
      </w:r>
      <w:r w:rsidR="00E64EEA" w:rsidRPr="00E64EEA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The Aftermarket Expo serves as a platform for innovation </w:t>
      </w:r>
      <w:r w:rsidR="000D228E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&amp; </w:t>
      </w:r>
      <w:r w:rsidR="00E64EEA" w:rsidRPr="00E64EEA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collaboration between the buyers and exhibitors</w:t>
      </w:r>
      <w:r w:rsidR="00AD15A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and aims</w:t>
      </w:r>
      <w:r w:rsidR="00AD15A2" w:rsidRPr="0050513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to create awareness </w:t>
      </w:r>
      <w:r w:rsidR="00AD15A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about </w:t>
      </w:r>
      <w:r w:rsidR="00AD15A2" w:rsidRPr="0050513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the </w:t>
      </w:r>
      <w:r w:rsidR="001A5E4B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latest </w:t>
      </w:r>
      <w:r w:rsidR="00AD15A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auto component</w:t>
      </w:r>
      <w:r w:rsidR="0076470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s </w:t>
      </w:r>
      <w:r w:rsidR="00AD15A2" w:rsidRPr="0050513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and </w:t>
      </w:r>
      <w:r w:rsidR="00AD15A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advanced </w:t>
      </w:r>
      <w:r w:rsidR="00AD15A2" w:rsidRPr="0050513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technologies </w:t>
      </w:r>
      <w:r w:rsidR="0076470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for </w:t>
      </w:r>
      <w:r w:rsidR="00AD15A2" w:rsidRPr="0050513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the </w:t>
      </w:r>
      <w:r w:rsidR="00AD15A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m</w:t>
      </w:r>
      <w:r w:rsidR="00AD15A2" w:rsidRPr="0050513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echanics, </w:t>
      </w:r>
      <w:r w:rsidR="00AD15A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d</w:t>
      </w:r>
      <w:r w:rsidR="00AD15A2" w:rsidRPr="0050513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ealers, and </w:t>
      </w:r>
      <w:r w:rsidR="00AD15A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r</w:t>
      </w:r>
      <w:r w:rsidR="00AD15A2" w:rsidRPr="0050513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etailers</w:t>
      </w:r>
      <w:r w:rsidR="00AD15A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. </w:t>
      </w:r>
      <w:r w:rsidR="00986946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The two-day roadshow </w:t>
      </w:r>
      <w:r w:rsidR="001A5E4B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commenced</w:t>
      </w:r>
      <w:r w:rsidR="00986946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76470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on </w:t>
      </w:r>
      <w:r w:rsidR="000D228E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25</w:t>
      </w:r>
      <w:r w:rsidR="000D228E" w:rsidRPr="000D228E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vertAlign w:val="superscript"/>
          <w:lang w:val="en-GB"/>
        </w:rPr>
        <w:t>th</w:t>
      </w:r>
      <w:r w:rsidR="000D228E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8241A1" w:rsidRPr="0050513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June</w:t>
      </w:r>
      <w:r w:rsidR="00505132" w:rsidRPr="0050513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at Hotel Nala</w:t>
      </w:r>
      <w:r w:rsidR="00986946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993C1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and </w:t>
      </w:r>
      <w:r w:rsidR="008241A1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witnessed </w:t>
      </w:r>
      <w:r w:rsidR="008241A1" w:rsidRPr="0050513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participation</w:t>
      </w:r>
      <w:r w:rsidR="00505132" w:rsidRPr="0050513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986946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of</w:t>
      </w:r>
      <w:r w:rsidR="00505132" w:rsidRPr="0050513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the </w:t>
      </w:r>
      <w:r w:rsidR="00986946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a</w:t>
      </w:r>
      <w:r w:rsidR="00505132" w:rsidRPr="0050513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utomo</w:t>
      </w:r>
      <w:r w:rsidR="008241A1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tive</w:t>
      </w:r>
      <w:r w:rsidR="00505132" w:rsidRPr="0050513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component manufacturers in the </w:t>
      </w:r>
      <w:r w:rsidR="00986946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a</w:t>
      </w:r>
      <w:r w:rsidR="00505132" w:rsidRPr="0050513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ftermarket space across India.  </w:t>
      </w:r>
    </w:p>
    <w:p w14:paraId="5A862478" w14:textId="77777777" w:rsidR="00505132" w:rsidRDefault="00505132" w:rsidP="00505132">
      <w:pPr>
        <w:jc w:val="both"/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</w:pPr>
    </w:p>
    <w:p w14:paraId="6731FAD0" w14:textId="1CEFA49F" w:rsidR="00505132" w:rsidRPr="00D46D40" w:rsidRDefault="00505132" w:rsidP="00505132">
      <w:pPr>
        <w:jc w:val="both"/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</w:pPr>
      <w:r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The ACMA </w:t>
      </w:r>
      <w:r w:rsidR="00006E4A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aftermarket roadshow </w:t>
      </w:r>
      <w:r w:rsidR="008577C5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was graced </w:t>
      </w:r>
      <w:r w:rsidR="008241A1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by</w:t>
      </w:r>
      <w:r w:rsidR="005E077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bookmarkStart w:id="0" w:name="_GoBack"/>
      <w:bookmarkEnd w:id="0"/>
      <w:r w:rsidR="00626246" w:rsidRPr="00626246">
        <w:rPr>
          <w:rFonts w:asciiTheme="minorHAnsi" w:eastAsia="Calibri" w:hAnsiTheme="minorHAnsi" w:cs="Arial"/>
          <w:b/>
          <w:bCs/>
          <w:iCs/>
          <w:color w:val="000000"/>
          <w:sz w:val="24"/>
          <w:szCs w:val="24"/>
          <w:bdr w:val="none" w:sz="0" w:space="0" w:color="auto" w:frame="1"/>
          <w:lang w:val="en-GB"/>
        </w:rPr>
        <w:t>Mr.</w:t>
      </w:r>
      <w:r w:rsidR="00841F5D" w:rsidRPr="00841F5D">
        <w:rPr>
          <w:rFonts w:asciiTheme="minorHAnsi" w:eastAsia="Calibri" w:hAnsiTheme="minorHAnsi" w:cs="Arial"/>
          <w:b/>
          <w:bCs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C02B7A" w:rsidRPr="00841F5D">
        <w:rPr>
          <w:rFonts w:asciiTheme="minorHAnsi" w:eastAsia="Calibri" w:hAnsiTheme="minorHAnsi" w:cs="Arial"/>
          <w:b/>
          <w:bCs/>
          <w:iCs/>
          <w:color w:val="000000"/>
          <w:sz w:val="24"/>
          <w:szCs w:val="24"/>
          <w:bdr w:val="none" w:sz="0" w:space="0" w:color="auto" w:frame="1"/>
          <w:lang w:val="en-GB"/>
        </w:rPr>
        <w:t>Ramashankar</w:t>
      </w:r>
      <w:proofErr w:type="spellEnd"/>
      <w:r w:rsidR="00C02B7A" w:rsidRPr="00841F5D">
        <w:rPr>
          <w:rFonts w:asciiTheme="minorHAnsi" w:eastAsia="Calibri" w:hAnsiTheme="minorHAnsi" w:cs="Arial"/>
          <w:b/>
          <w:bCs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Pandey</w:t>
      </w:r>
      <w:r w:rsidR="00C02B7A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, Chairman, Aftermarket Subcommittee ACMA &amp; Managing Director, Hella India Lighting Ltd.</w:t>
      </w:r>
      <w:r w:rsidR="00841F5D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and </w:t>
      </w:r>
      <w:r w:rsidR="00841F5D" w:rsidRPr="00626246">
        <w:rPr>
          <w:rFonts w:asciiTheme="minorHAnsi" w:eastAsia="Calibri" w:hAnsiTheme="minorHAnsi" w:cs="Arial"/>
          <w:b/>
          <w:bCs/>
          <w:iCs/>
          <w:color w:val="000000"/>
          <w:sz w:val="24"/>
          <w:szCs w:val="24"/>
          <w:bdr w:val="none" w:sz="0" w:space="0" w:color="auto" w:frame="1"/>
          <w:lang w:val="en-GB"/>
        </w:rPr>
        <w:t>Mr. Kirti Rathod</w:t>
      </w:r>
      <w:r w:rsidR="00841F5D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, Convenor- ACMA Automotive Aftermarket Roadshow &amp; </w:t>
      </w:r>
      <w:r w:rsidR="00626246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Chairman, </w:t>
      </w:r>
      <w:proofErr w:type="spellStart"/>
      <w:r w:rsidR="00626246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Delux</w:t>
      </w:r>
      <w:proofErr w:type="spellEnd"/>
      <w:r w:rsidR="00626246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Bearings </w:t>
      </w:r>
      <w:proofErr w:type="spellStart"/>
      <w:r w:rsidR="00626246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Pvt.</w:t>
      </w:r>
      <w:proofErr w:type="spellEnd"/>
      <w:r w:rsidR="00626246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Ltd.</w:t>
      </w:r>
      <w:r w:rsidR="00626246">
        <w:rPr>
          <w:rFonts w:asciiTheme="minorHAnsi" w:eastAsia="Calibri" w:hAnsiTheme="minorHAnsi" w:cs="Arial"/>
          <w:b/>
          <w:bCs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</w:p>
    <w:p w14:paraId="036FFAFF" w14:textId="77777777" w:rsidR="00505132" w:rsidRPr="00E545E4" w:rsidRDefault="00505132" w:rsidP="00505132">
      <w:pPr>
        <w:jc w:val="both"/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</w:pPr>
    </w:p>
    <w:p w14:paraId="41C49D49" w14:textId="37731F56" w:rsidR="00F9531B" w:rsidRDefault="000C2BF5" w:rsidP="000C2BF5">
      <w:pPr>
        <w:jc w:val="both"/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</w:pPr>
      <w:r w:rsidRPr="000C2BF5">
        <w:rPr>
          <w:rFonts w:asciiTheme="minorHAnsi" w:eastAsia="Calibri" w:hAnsiTheme="minorHAnsi" w:cs="Arial"/>
          <w:b/>
          <w:bCs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Mr. </w:t>
      </w:r>
      <w:proofErr w:type="spellStart"/>
      <w:r w:rsidR="0035170A">
        <w:rPr>
          <w:rFonts w:asciiTheme="minorHAnsi" w:eastAsia="Calibri" w:hAnsiTheme="minorHAnsi" w:cs="Arial"/>
          <w:b/>
          <w:bCs/>
          <w:iCs/>
          <w:color w:val="000000"/>
          <w:sz w:val="24"/>
          <w:szCs w:val="24"/>
          <w:bdr w:val="none" w:sz="0" w:space="0" w:color="auto" w:frame="1"/>
          <w:lang w:val="en-GB"/>
        </w:rPr>
        <w:t>Ramashankar</w:t>
      </w:r>
      <w:proofErr w:type="spellEnd"/>
      <w:r w:rsidR="0035170A">
        <w:rPr>
          <w:rFonts w:asciiTheme="minorHAnsi" w:eastAsia="Calibri" w:hAnsiTheme="minorHAnsi" w:cs="Arial"/>
          <w:b/>
          <w:bCs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Pandey, Aftermarket Subcommittee ACMA &amp; Managing Director, Hella India Lighting Ltd.</w:t>
      </w:r>
      <w:r w:rsidR="001E4AAA">
        <w:rPr>
          <w:rFonts w:asciiTheme="minorHAnsi" w:eastAsia="Calibri" w:hAnsiTheme="minorHAnsi" w:cs="Arial"/>
          <w:b/>
          <w:bCs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50513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commented </w:t>
      </w:r>
      <w:r w:rsidR="008241A1" w:rsidRPr="00623D56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“</w:t>
      </w:r>
      <w:proofErr w:type="spellStart"/>
      <w:r w:rsidR="008241A1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Namakkal</w:t>
      </w:r>
      <w:proofErr w:type="spellEnd"/>
      <w:r w:rsidR="00D40F9C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is a hub of commercial vehicle</w:t>
      </w:r>
      <w:r w:rsidR="001A5E4B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repair and maintenance</w:t>
      </w:r>
      <w:r w:rsidR="00AD15A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,</w:t>
      </w:r>
      <w:r w:rsidR="00D40F9C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and w</w:t>
      </w:r>
      <w:r w:rsidR="00F9531B" w:rsidRPr="00623D56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e are </w:t>
      </w:r>
      <w:r w:rsidR="00AD15A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delighted </w:t>
      </w:r>
      <w:r w:rsidR="00AD15A2" w:rsidRPr="00623D56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to</w:t>
      </w:r>
      <w:r w:rsidR="00F9531B" w:rsidRPr="00623D56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have</w:t>
      </w:r>
      <w:r w:rsidR="00F9531B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a </w:t>
      </w:r>
      <w:r w:rsidR="00D40F9C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road</w:t>
      </w:r>
      <w:r w:rsidR="00F9531B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show</w:t>
      </w:r>
      <w:r w:rsidR="009865D1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that explores the unrealised potential of the city</w:t>
      </w:r>
      <w:r w:rsidR="001A5E4B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. </w:t>
      </w:r>
      <w:r w:rsidR="009865D1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It is a </w:t>
      </w:r>
      <w:r w:rsidR="009865D1" w:rsidRPr="00F9531B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huge</w:t>
      </w:r>
      <w:r w:rsidR="007D03DC" w:rsidRPr="007D03DC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centre for </w:t>
      </w:r>
      <w:r w:rsidR="0076470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body build of commercial vehicles with significant presence of</w:t>
      </w:r>
      <w:r w:rsidR="007D03DC" w:rsidRPr="007D03DC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76470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g</w:t>
      </w:r>
      <w:r w:rsidR="007D03DC" w:rsidRPr="007D03DC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arage owners and </w:t>
      </w:r>
      <w:r w:rsidR="0076470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t</w:t>
      </w:r>
      <w:r w:rsidR="007D03DC" w:rsidRPr="007D03DC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ruck </w:t>
      </w:r>
      <w:r w:rsidR="0076470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f</w:t>
      </w:r>
      <w:r w:rsidR="007D03DC" w:rsidRPr="007D03DC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leet owners</w:t>
      </w:r>
      <w:r w:rsidR="0076470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.</w:t>
      </w:r>
      <w:r w:rsidR="00F9531B" w:rsidRPr="00F9531B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ACMA </w:t>
      </w:r>
      <w:r w:rsidR="00623D56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in</w:t>
      </w:r>
      <w:r w:rsidR="00F9531B" w:rsidRPr="00F9531B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recognition of this important </w:t>
      </w:r>
      <w:r w:rsidR="00067C94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market</w:t>
      </w:r>
      <w:r w:rsidR="00F9531B" w:rsidRPr="00F9531B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, has taken a conscious decision of reaching out</w:t>
      </w:r>
      <w:r w:rsidR="00067C94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F9531B" w:rsidRPr="00F9531B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and supporting the </w:t>
      </w:r>
      <w:r w:rsidR="001A5E4B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body-builders, mechanics and technicians </w:t>
      </w:r>
      <w:r w:rsidR="00F9531B" w:rsidRPr="00F9531B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with genuine spare</w:t>
      </w:r>
      <w:r w:rsidR="00C749B7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parts and products</w:t>
      </w:r>
      <w:r w:rsidR="00F9531B" w:rsidRPr="00F9531B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1A5E4B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to ensure</w:t>
      </w:r>
      <w:r w:rsidR="00F9531B" w:rsidRPr="00F9531B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C749B7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seamless mobility</w:t>
      </w:r>
      <w:r w:rsidR="001A5E4B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of vehicles in the region</w:t>
      </w:r>
      <w:r w:rsidR="00F9531B" w:rsidRPr="00F9531B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.</w:t>
      </w:r>
      <w:r w:rsidR="00F9531B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”</w:t>
      </w:r>
    </w:p>
    <w:p w14:paraId="031D3724" w14:textId="4CA26EE0" w:rsidR="00505132" w:rsidRDefault="00505132" w:rsidP="00505132">
      <w:pPr>
        <w:jc w:val="both"/>
        <w:rPr>
          <w:rFonts w:asciiTheme="minorHAnsi" w:eastAsia="Calibri" w:hAnsiTheme="minorHAnsi" w:cs="Arial"/>
          <w:i/>
          <w:color w:val="000000"/>
          <w:sz w:val="24"/>
          <w:szCs w:val="24"/>
          <w:bdr w:val="none" w:sz="0" w:space="0" w:color="auto" w:frame="1"/>
          <w:lang w:val="en-GB"/>
        </w:rPr>
      </w:pPr>
    </w:p>
    <w:p w14:paraId="0E84633E" w14:textId="386823C2" w:rsidR="0035170A" w:rsidRPr="0035170A" w:rsidRDefault="00623D56" w:rsidP="00505132">
      <w:pPr>
        <w:jc w:val="both"/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</w:pPr>
      <w:r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Over </w:t>
      </w:r>
      <w:r w:rsidR="006B1E7A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25 </w:t>
      </w:r>
      <w:r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auto component manufacturers are </w:t>
      </w:r>
      <w:r w:rsidR="001A5E4B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participating</w:t>
      </w:r>
      <w:r w:rsidR="006B1E7A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in the Aftermarket Roadshow</w:t>
      </w:r>
      <w:r w:rsidR="001A5E4B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representing various segments of the industry including</w:t>
      </w:r>
      <w:r w:rsidR="0035170A" w:rsidRPr="0035170A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6B1E7A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B</w:t>
      </w:r>
      <w:r w:rsidR="0035170A" w:rsidRPr="0035170A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earings, Wheels, Lighting, Steering &amp; Suspension, Starter Motor, Wiper, Gaskets, Fan belt, Oil seals, Cables, Speedo Meters, Fuel Injection Pumps, Air Compressor, Air filters, Canisters, Synchronisers, Radiators, Water Pump Assembly, Gears, Clutches</w:t>
      </w:r>
      <w:r w:rsidR="001A5E4B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and </w:t>
      </w:r>
      <w:r w:rsidR="0035170A" w:rsidRPr="0035170A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Axle Components and Air – Filters</w:t>
      </w:r>
      <w:r w:rsidR="001A5E4B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among others.</w:t>
      </w:r>
      <w:r w:rsidR="005E0772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9527BB" w:rsidRPr="009527BB">
        <w:rPr>
          <w:rFonts w:asciiTheme="minorHAnsi" w:eastAsia="Calibri" w:hAnsiTheme="minorHAnsi" w:cs="Arial"/>
          <w:iCs/>
          <w:color w:val="000000"/>
          <w:sz w:val="24"/>
          <w:szCs w:val="24"/>
          <w:bdr w:val="none" w:sz="0" w:space="0" w:color="auto" w:frame="1"/>
          <w:lang w:val="en-GB"/>
        </w:rPr>
        <w:t>Additionally, in a unique initiative by ACMA, an eye check-up camp along with the expo was organized in collaboration with Sight Savers, an NGO working for the betterment of Eye Health, Inclusive education and Social Inclusion.</w:t>
      </w:r>
    </w:p>
    <w:p w14:paraId="2B0CB491" w14:textId="77777777" w:rsidR="00505132" w:rsidRPr="004048D3" w:rsidRDefault="00505132" w:rsidP="00505132">
      <w:pPr>
        <w:pStyle w:val="Heading3"/>
        <w:rPr>
          <w:rFonts w:asciiTheme="minorHAnsi" w:hAnsiTheme="minorHAnsi" w:cs="Arial"/>
          <w:i w:val="0"/>
          <w:sz w:val="24"/>
          <w:szCs w:val="24"/>
          <w:lang w:val="en-GB"/>
        </w:rPr>
      </w:pPr>
      <w:r w:rsidRPr="004048D3">
        <w:rPr>
          <w:rFonts w:asciiTheme="minorHAnsi" w:hAnsiTheme="minorHAnsi" w:cs="Arial"/>
          <w:i w:val="0"/>
          <w:noProof/>
          <w:sz w:val="24"/>
          <w:szCs w:val="24"/>
          <w:lang w:val="en-IN" w:eastAsia="en-IN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50B8F21" wp14:editId="477E9937">
                <wp:simplePos x="0" y="0"/>
                <wp:positionH relativeFrom="column">
                  <wp:posOffset>0</wp:posOffset>
                </wp:positionH>
                <wp:positionV relativeFrom="paragraph">
                  <wp:posOffset>182244</wp:posOffset>
                </wp:positionV>
                <wp:extent cx="5852160" cy="0"/>
                <wp:effectExtent l="0" t="0" r="3429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4CD971" id="Straight Connector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4.35pt" to="460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" o:allowincell="f"/>
            </w:pict>
          </mc:Fallback>
        </mc:AlternateContent>
      </w:r>
    </w:p>
    <w:p w14:paraId="2177E389" w14:textId="77777777" w:rsidR="00505132" w:rsidRPr="003C0D97" w:rsidRDefault="00505132" w:rsidP="00505132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048D3">
        <w:rPr>
          <w:rFonts w:asciiTheme="minorHAnsi" w:hAnsiTheme="minorHAnsi" w:cstheme="minorHAnsi"/>
          <w:b/>
          <w:sz w:val="22"/>
          <w:szCs w:val="22"/>
          <w:lang w:val="en-GB"/>
        </w:rPr>
        <w:t>About ACMA: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4048D3">
        <w:rPr>
          <w:rFonts w:asciiTheme="minorHAnsi" w:eastAsia="Arial" w:hAnsiTheme="minorHAnsi" w:cstheme="minorHAnsi"/>
          <w:sz w:val="22"/>
          <w:szCs w:val="22"/>
          <w:lang w:val="en-GB"/>
        </w:rPr>
        <w:t>The Automotive Component Manufacturers Association of India (ACMA) is the apex body representing the interest of the Indian Auto Component Industry. Its membership of over 8</w:t>
      </w:r>
      <w:r>
        <w:rPr>
          <w:rFonts w:asciiTheme="minorHAnsi" w:eastAsia="Arial" w:hAnsiTheme="minorHAnsi" w:cstheme="minorHAnsi"/>
          <w:sz w:val="22"/>
          <w:szCs w:val="22"/>
          <w:lang w:val="en-GB"/>
        </w:rPr>
        <w:t>0</w:t>
      </w:r>
      <w:r w:rsidRPr="004048D3">
        <w:rPr>
          <w:rFonts w:asciiTheme="minorHAnsi" w:eastAsia="Arial" w:hAnsiTheme="minorHAnsi" w:cstheme="minorHAnsi"/>
          <w:sz w:val="22"/>
          <w:szCs w:val="22"/>
          <w:lang w:val="en-GB"/>
        </w:rPr>
        <w:t>0 manufacturers contributes more than 90% of the auto component industry’s turnover in the organized sector. ACMA is an ISO 9001:2015 Certified Association.</w:t>
      </w:r>
    </w:p>
    <w:p w14:paraId="0F60D5D7" w14:textId="77777777" w:rsidR="00505132" w:rsidRPr="004048D3" w:rsidRDefault="00505132" w:rsidP="00505132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0F84F22" w14:textId="77777777" w:rsidR="00505132" w:rsidRPr="004048D3" w:rsidRDefault="00505132" w:rsidP="0050513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048D3">
        <w:rPr>
          <w:rFonts w:asciiTheme="minorHAnsi" w:hAnsiTheme="minorHAnsi" w:cstheme="minorHAnsi"/>
          <w:b/>
          <w:bCs/>
          <w:sz w:val="22"/>
          <w:szCs w:val="22"/>
          <w:lang w:val="en-GB"/>
        </w:rPr>
        <w:t>For further details:</w:t>
      </w:r>
    </w:p>
    <w:tbl>
      <w:tblPr>
        <w:tblW w:w="9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95"/>
      </w:tblGrid>
      <w:tr w:rsidR="00505132" w:rsidRPr="004048D3" w14:paraId="7D856816" w14:textId="77777777" w:rsidTr="00C55CEC">
        <w:trPr>
          <w:trHeight w:val="75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7D68" w14:textId="77777777" w:rsidR="00505132" w:rsidRPr="004048D3" w:rsidRDefault="00505132" w:rsidP="00C55CEC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48D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ACMA</w:t>
            </w:r>
          </w:p>
          <w:p w14:paraId="2AD7BF25" w14:textId="77777777" w:rsidR="00505132" w:rsidRPr="004048D3" w:rsidRDefault="00505132" w:rsidP="00C55CEC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048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Upender Singh</w:t>
            </w:r>
            <w:r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>|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048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9901259169</w:t>
            </w:r>
          </w:p>
          <w:p w14:paraId="31CCC968" w14:textId="77777777" w:rsidR="00505132" w:rsidRPr="004048D3" w:rsidRDefault="0090374B" w:rsidP="00C55CEC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GB"/>
              </w:rPr>
            </w:pPr>
            <w:hyperlink r:id="rId6" w:history="1">
              <w:r w:rsidR="00505132" w:rsidRPr="004048D3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Upender.singh@acma.in</w:t>
              </w:r>
            </w:hyperlink>
            <w:r w:rsidR="00505132" w:rsidRPr="004048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761E4" w14:textId="77777777" w:rsidR="00505132" w:rsidRPr="004048D3" w:rsidRDefault="00505132" w:rsidP="00C55CE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48D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Archetype</w:t>
            </w:r>
          </w:p>
          <w:p w14:paraId="6B5329C3" w14:textId="77777777" w:rsidR="00505132" w:rsidRPr="004048D3" w:rsidRDefault="00505132" w:rsidP="00C55CEC">
            <w:pPr>
              <w:pStyle w:val="MediumGrid21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val="en-GB"/>
              </w:rPr>
              <w:t>Anurag Pandey</w:t>
            </w:r>
            <w:r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 xml:space="preserve">| </w:t>
            </w:r>
            <w:r>
              <w:rPr>
                <w:rFonts w:asciiTheme="minorHAnsi" w:eastAsia="Calibri" w:hAnsiTheme="minorHAnsi" w:cstheme="minorHAnsi"/>
                <w:color w:val="000000"/>
                <w:lang w:val="en-GB"/>
              </w:rPr>
              <w:t>8800265533</w:t>
            </w:r>
            <w:r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 xml:space="preserve">| </w:t>
            </w:r>
            <w:hyperlink r:id="rId7" w:history="1">
              <w:r w:rsidRPr="00B6342E">
                <w:rPr>
                  <w:rStyle w:val="Hyperlink"/>
                  <w:rFonts w:asciiTheme="minorHAnsi" w:eastAsia="Calibri" w:hAnsiTheme="minorHAnsi" w:cstheme="minorHAnsi"/>
                  <w:lang w:val="en-GB"/>
                </w:rPr>
                <w:t>Anurag.pandey@archetype.co</w:t>
              </w:r>
            </w:hyperlink>
            <w:r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 xml:space="preserve"> </w:t>
            </w:r>
          </w:p>
          <w:p w14:paraId="7076180C" w14:textId="77777777" w:rsidR="00505132" w:rsidRPr="004048D3" w:rsidRDefault="00505132" w:rsidP="00C55CEC">
            <w:pPr>
              <w:pStyle w:val="MediumGrid21"/>
              <w:spacing w:line="276" w:lineRule="auto"/>
              <w:rPr>
                <w:rFonts w:asciiTheme="minorHAnsi" w:eastAsia="Calibri" w:hAnsiTheme="minorHAnsi" w:cstheme="minorHAnsi"/>
                <w:color w:val="000000"/>
                <w:lang w:val="en-GB"/>
              </w:rPr>
            </w:pPr>
            <w:r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>Swetank Kumar</w:t>
            </w:r>
            <w:r>
              <w:rPr>
                <w:rFonts w:asciiTheme="minorHAnsi" w:eastAsia="Calibri" w:hAnsiTheme="minorHAnsi" w:cstheme="minorHAnsi"/>
                <w:color w:val="000000"/>
                <w:lang w:val="en-GB"/>
              </w:rPr>
              <w:t xml:space="preserve"> | </w:t>
            </w:r>
            <w:r w:rsidRPr="00BA7BF7">
              <w:rPr>
                <w:rFonts w:asciiTheme="minorHAnsi" w:eastAsia="Calibri" w:hAnsiTheme="minorHAnsi" w:cstheme="minorHAnsi"/>
                <w:color w:val="000000"/>
                <w:lang w:val="en-GB"/>
              </w:rPr>
              <w:t>9818564004</w:t>
            </w:r>
            <w:r w:rsidRPr="004048D3">
              <w:rPr>
                <w:rFonts w:asciiTheme="minorHAnsi" w:hAnsiTheme="minorHAnsi" w:cstheme="minorHAnsi"/>
                <w:color w:val="292B2F"/>
                <w:lang w:val="en-GB" w:eastAsia="en-IN"/>
              </w:rPr>
              <w:t xml:space="preserve"> </w:t>
            </w:r>
            <w:r w:rsidRPr="004048D3">
              <w:rPr>
                <w:rFonts w:asciiTheme="minorHAnsi" w:eastAsia="Calibri" w:hAnsiTheme="minorHAnsi" w:cstheme="minorHAnsi"/>
                <w:color w:val="000000"/>
                <w:lang w:val="en-GB"/>
              </w:rPr>
              <w:t>|</w:t>
            </w:r>
            <w:hyperlink r:id="rId8" w:history="1">
              <w:r w:rsidRPr="00617729">
                <w:rPr>
                  <w:rStyle w:val="Hyperlink"/>
                  <w:rFonts w:asciiTheme="minorHAnsi" w:eastAsia="Calibri" w:hAnsiTheme="minorHAnsi" w:cstheme="minorHAnsi"/>
                  <w:lang w:val="en-GB"/>
                </w:rPr>
                <w:t>Swetank.kumar@archetype.co</w:t>
              </w:r>
            </w:hyperlink>
          </w:p>
        </w:tc>
      </w:tr>
    </w:tbl>
    <w:p w14:paraId="18CE0EB6" w14:textId="77777777" w:rsidR="00505132" w:rsidRPr="00505132" w:rsidRDefault="00505132" w:rsidP="00505132"/>
    <w:sectPr w:rsidR="00505132" w:rsidRPr="00505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674E0"/>
    <w:multiLevelType w:val="hybridMultilevel"/>
    <w:tmpl w:val="301029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9254A"/>
    <w:multiLevelType w:val="hybridMultilevel"/>
    <w:tmpl w:val="686EDD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2"/>
    <w:rsid w:val="00006E4A"/>
    <w:rsid w:val="00020155"/>
    <w:rsid w:val="00056FDC"/>
    <w:rsid w:val="00067C94"/>
    <w:rsid w:val="000A7EFA"/>
    <w:rsid w:val="000C2BF5"/>
    <w:rsid w:val="000D228E"/>
    <w:rsid w:val="001A5E4B"/>
    <w:rsid w:val="001B36F1"/>
    <w:rsid w:val="001E4AAA"/>
    <w:rsid w:val="0035170A"/>
    <w:rsid w:val="0035293D"/>
    <w:rsid w:val="00476703"/>
    <w:rsid w:val="004964D0"/>
    <w:rsid w:val="00505132"/>
    <w:rsid w:val="005504F5"/>
    <w:rsid w:val="00582839"/>
    <w:rsid w:val="005E0772"/>
    <w:rsid w:val="00623D56"/>
    <w:rsid w:val="00626246"/>
    <w:rsid w:val="006B1E7A"/>
    <w:rsid w:val="00764702"/>
    <w:rsid w:val="007D03DC"/>
    <w:rsid w:val="007F076C"/>
    <w:rsid w:val="00813FDC"/>
    <w:rsid w:val="008241A1"/>
    <w:rsid w:val="00841F5D"/>
    <w:rsid w:val="008577C5"/>
    <w:rsid w:val="008733DD"/>
    <w:rsid w:val="008D4CE3"/>
    <w:rsid w:val="0090374B"/>
    <w:rsid w:val="009527BB"/>
    <w:rsid w:val="009865D1"/>
    <w:rsid w:val="00986946"/>
    <w:rsid w:val="00993C12"/>
    <w:rsid w:val="00A3670E"/>
    <w:rsid w:val="00A56F0E"/>
    <w:rsid w:val="00AD15A2"/>
    <w:rsid w:val="00B1588D"/>
    <w:rsid w:val="00B830CB"/>
    <w:rsid w:val="00B869C7"/>
    <w:rsid w:val="00C02B7A"/>
    <w:rsid w:val="00C749B7"/>
    <w:rsid w:val="00D23435"/>
    <w:rsid w:val="00D40F9C"/>
    <w:rsid w:val="00E076E9"/>
    <w:rsid w:val="00E64EEA"/>
    <w:rsid w:val="00F45927"/>
    <w:rsid w:val="00F62C99"/>
    <w:rsid w:val="00F9531B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87181"/>
  <w15:chartTrackingRefBased/>
  <w15:docId w15:val="{FEA7B3ED-C459-447B-8A90-45944316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05132"/>
    <w:pPr>
      <w:keepNext/>
      <w:spacing w:after="120"/>
      <w:jc w:val="both"/>
      <w:outlineLvl w:val="2"/>
    </w:pPr>
    <w:rPr>
      <w:rFonts w:ascii="Tahoma" w:hAnsi="Tahoma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5132"/>
    <w:rPr>
      <w:rFonts w:ascii="Tahoma" w:eastAsia="Times New Roman" w:hAnsi="Tahoma" w:cs="Times New Roman"/>
      <w:b/>
      <w:i/>
      <w:szCs w:val="20"/>
      <w:lang w:val="en-US"/>
    </w:rPr>
  </w:style>
  <w:style w:type="paragraph" w:styleId="Header">
    <w:name w:val="header"/>
    <w:basedOn w:val="Normal"/>
    <w:link w:val="HeaderChar"/>
    <w:rsid w:val="00505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513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rsid w:val="00505132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50513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82839"/>
    <w:pPr>
      <w:ind w:left="720"/>
      <w:contextualSpacing/>
    </w:pPr>
  </w:style>
  <w:style w:type="paragraph" w:styleId="Revision">
    <w:name w:val="Revision"/>
    <w:hidden/>
    <w:uiPriority w:val="99"/>
    <w:semiHidden/>
    <w:rsid w:val="001B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tank.kumar@archetype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urag.pandey@archetype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ender.singh@acma.in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Satyam Dua (DEL)</dc:creator>
  <cp:keywords/>
  <dc:description/>
  <cp:lastModifiedBy>Upender Singh</cp:lastModifiedBy>
  <cp:revision>2</cp:revision>
  <dcterms:created xsi:type="dcterms:W3CDTF">2022-06-25T14:53:00Z</dcterms:created>
  <dcterms:modified xsi:type="dcterms:W3CDTF">2022-06-25T14:53:00Z</dcterms:modified>
</cp:coreProperties>
</file>