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A08E" w14:textId="77777777" w:rsidR="00C55937" w:rsidRPr="00B23C6D" w:rsidRDefault="00C55937" w:rsidP="00C55937">
      <w:pPr>
        <w:rPr>
          <w:rFonts w:ascii="Book Antiqua" w:hAnsi="Book Antiqua"/>
          <w:b/>
          <w:szCs w:val="24"/>
        </w:rPr>
      </w:pPr>
    </w:p>
    <w:p w14:paraId="18AB337E" w14:textId="286D6865" w:rsidR="00C55937" w:rsidRPr="00B23C6D" w:rsidRDefault="00C55937" w:rsidP="00C55937">
      <w:pPr>
        <w:pStyle w:val="Heading3"/>
        <w:rPr>
          <w:rFonts w:ascii="Book Antiqua" w:hAnsi="Book Antiqua"/>
          <w:szCs w:val="32"/>
          <w:u w:val="single"/>
        </w:rPr>
      </w:pPr>
      <w:r w:rsidRPr="00B23C6D">
        <w:rPr>
          <w:rFonts w:ascii="Book Antiqua" w:hAnsi="Book Antiqua"/>
          <w:szCs w:val="32"/>
          <w:u w:val="single"/>
        </w:rPr>
        <w:t xml:space="preserve">GUIDELINE FOR PARTICIPATING </w:t>
      </w:r>
      <w:r w:rsidR="007745C0">
        <w:rPr>
          <w:rFonts w:ascii="Book Antiqua" w:hAnsi="Book Antiqua"/>
          <w:szCs w:val="32"/>
          <w:u w:val="single"/>
        </w:rPr>
        <w:t xml:space="preserve">HR </w:t>
      </w:r>
      <w:r w:rsidRPr="00B23C6D">
        <w:rPr>
          <w:rFonts w:ascii="Book Antiqua" w:hAnsi="Book Antiqua"/>
          <w:szCs w:val="32"/>
          <w:u w:val="single"/>
        </w:rPr>
        <w:t>TEAMS</w:t>
      </w:r>
    </w:p>
    <w:p w14:paraId="40076517" w14:textId="2C280837" w:rsidR="00C55937" w:rsidRPr="00B23C6D" w:rsidRDefault="00C55937" w:rsidP="00C55937">
      <w:pPr>
        <w:jc w:val="center"/>
        <w:rPr>
          <w:rFonts w:ascii="Book Antiqua" w:hAnsi="Book Antiqua"/>
          <w:szCs w:val="24"/>
        </w:rPr>
      </w:pPr>
    </w:p>
    <w:p w14:paraId="0A6C0EC8" w14:textId="717527F1" w:rsidR="00320CFE" w:rsidRDefault="00387B82" w:rsidP="00320CFE">
      <w:pPr>
        <w:pStyle w:val="ListParagraph"/>
        <w:numPr>
          <w:ilvl w:val="0"/>
          <w:numId w:val="7"/>
        </w:numPr>
        <w:jc w:val="both"/>
        <w:rPr>
          <w:rFonts w:ascii="Book Antiqua" w:hAnsi="Book Antiqua" w:cs="Arial"/>
        </w:rPr>
      </w:pPr>
      <w:bookmarkStart w:id="0" w:name="_Hlk43392170"/>
      <w:r>
        <w:rPr>
          <w:rFonts w:ascii="Book Antiqua" w:hAnsi="Book Antiqua"/>
        </w:rPr>
        <w:t>C</w:t>
      </w:r>
      <w:r w:rsidR="00FF3C00" w:rsidRPr="00315482">
        <w:rPr>
          <w:rFonts w:ascii="Book Antiqua" w:hAnsi="Book Antiqua"/>
        </w:rPr>
        <w:t xml:space="preserve">ompanies with plants in the Western Region, who are interested in nominating Team(s) should complete and return the </w:t>
      </w:r>
      <w:r w:rsidR="00FF3C00">
        <w:rPr>
          <w:rFonts w:ascii="Book Antiqua" w:hAnsi="Book Antiqua"/>
        </w:rPr>
        <w:t>attached</w:t>
      </w:r>
      <w:r w:rsidR="00FF3C00" w:rsidRPr="00315482">
        <w:rPr>
          <w:rFonts w:ascii="Book Antiqua" w:hAnsi="Book Antiqua"/>
        </w:rPr>
        <w:t xml:space="preserve"> Reply Form </w:t>
      </w:r>
      <w:r w:rsidR="00FF3C00">
        <w:rPr>
          <w:rFonts w:ascii="Book Antiqua" w:hAnsi="Book Antiqua"/>
        </w:rPr>
        <w:t xml:space="preserve">as their confirmation of participation </w:t>
      </w:r>
      <w:r w:rsidR="00FF3C00" w:rsidRPr="00315482">
        <w:rPr>
          <w:rFonts w:ascii="Book Antiqua" w:hAnsi="Book Antiqua" w:cs="Arial"/>
        </w:rPr>
        <w:t xml:space="preserve">latest by </w:t>
      </w:r>
      <w:r w:rsidR="00FF3C00" w:rsidRPr="00315482">
        <w:rPr>
          <w:rStyle w:val="Emphasis"/>
          <w:rFonts w:ascii="Book Antiqua" w:hAnsi="Book Antiqua" w:cs="Arial"/>
          <w:b/>
          <w:bCs/>
          <w:color w:val="0000FF"/>
          <w:u w:val="single"/>
        </w:rPr>
        <w:t xml:space="preserve">1700 hrs on </w:t>
      </w:r>
      <w:r>
        <w:rPr>
          <w:rStyle w:val="Emphasis"/>
          <w:rFonts w:ascii="Book Antiqua" w:hAnsi="Book Antiqua" w:cs="Arial"/>
          <w:b/>
          <w:bCs/>
          <w:color w:val="0000FF"/>
          <w:u w:val="single"/>
        </w:rPr>
        <w:t>10</w:t>
      </w:r>
      <w:r w:rsidR="007B5427" w:rsidRPr="007B5427">
        <w:rPr>
          <w:rStyle w:val="Emphasis"/>
          <w:rFonts w:ascii="Book Antiqua" w:hAnsi="Book Antiqua" w:cs="Arial"/>
          <w:b/>
          <w:bCs/>
          <w:color w:val="0000FF"/>
          <w:u w:val="single"/>
          <w:vertAlign w:val="superscript"/>
        </w:rPr>
        <w:t>th</w:t>
      </w:r>
      <w:r w:rsidR="007B5427">
        <w:rPr>
          <w:rStyle w:val="Emphasis"/>
          <w:rFonts w:ascii="Book Antiqua" w:hAnsi="Book Antiqua" w:cs="Arial"/>
          <w:b/>
          <w:bCs/>
          <w:color w:val="0000FF"/>
          <w:u w:val="single"/>
        </w:rPr>
        <w:t xml:space="preserve"> January</w:t>
      </w:r>
      <w:r w:rsidR="00FF3C00" w:rsidRPr="00315482">
        <w:rPr>
          <w:rStyle w:val="Emphasis"/>
          <w:rFonts w:ascii="Book Antiqua" w:hAnsi="Book Antiqua" w:cs="Arial"/>
          <w:b/>
          <w:bCs/>
          <w:color w:val="0000FF"/>
          <w:u w:val="single"/>
        </w:rPr>
        <w:t xml:space="preserve"> 202</w:t>
      </w:r>
      <w:r w:rsidR="008505A1">
        <w:rPr>
          <w:rStyle w:val="Emphasis"/>
          <w:rFonts w:ascii="Book Antiqua" w:hAnsi="Book Antiqua" w:cs="Arial"/>
          <w:b/>
          <w:bCs/>
          <w:color w:val="0000FF"/>
          <w:u w:val="single"/>
        </w:rPr>
        <w:t>4</w:t>
      </w:r>
      <w:r w:rsidR="00FF3C00" w:rsidRPr="00315482">
        <w:rPr>
          <w:rStyle w:val="Emphasis"/>
          <w:rFonts w:ascii="Book Antiqua" w:hAnsi="Book Antiqua" w:cs="Arial"/>
          <w:b/>
          <w:bCs/>
          <w:color w:val="0000FF"/>
          <w:u w:val="single"/>
        </w:rPr>
        <w:t xml:space="preserve">. </w:t>
      </w:r>
      <w:r w:rsidR="00FF3C00" w:rsidRPr="00315482">
        <w:rPr>
          <w:rFonts w:ascii="Book Antiqua" w:hAnsi="Book Antiqua" w:cs="Arial"/>
          <w:highlight w:val="yellow"/>
        </w:rPr>
        <w:t xml:space="preserve">the change in team name will not be accepted after </w:t>
      </w:r>
      <w:r w:rsidR="00FF3C00">
        <w:rPr>
          <w:rFonts w:ascii="Book Antiqua" w:hAnsi="Book Antiqua" w:cs="Arial"/>
          <w:highlight w:val="yellow"/>
        </w:rPr>
        <w:t>1</w:t>
      </w:r>
      <w:r>
        <w:rPr>
          <w:rFonts w:ascii="Book Antiqua" w:hAnsi="Book Antiqua" w:cs="Arial"/>
          <w:highlight w:val="yellow"/>
        </w:rPr>
        <w:t>0</w:t>
      </w:r>
      <w:r w:rsidR="00FF3C00" w:rsidRPr="009C6E94">
        <w:rPr>
          <w:rFonts w:ascii="Book Antiqua" w:hAnsi="Book Antiqua" w:cs="Arial"/>
          <w:highlight w:val="yellow"/>
          <w:vertAlign w:val="superscript"/>
        </w:rPr>
        <w:t>th</w:t>
      </w:r>
      <w:r w:rsidR="00FF3C00">
        <w:rPr>
          <w:rFonts w:ascii="Book Antiqua" w:hAnsi="Book Antiqua" w:cs="Arial"/>
          <w:highlight w:val="yellow"/>
        </w:rPr>
        <w:t xml:space="preserve"> </w:t>
      </w:r>
      <w:r w:rsidR="007B5427">
        <w:rPr>
          <w:rFonts w:ascii="Book Antiqua" w:hAnsi="Book Antiqua" w:cs="Arial"/>
          <w:highlight w:val="yellow"/>
        </w:rPr>
        <w:t>January</w:t>
      </w:r>
      <w:r w:rsidR="00FF3C00" w:rsidRPr="00315482">
        <w:rPr>
          <w:rFonts w:ascii="Book Antiqua" w:hAnsi="Book Antiqua" w:cs="Arial"/>
          <w:highlight w:val="yellow"/>
        </w:rPr>
        <w:t xml:space="preserve"> &amp; registration will be restricted till </w:t>
      </w:r>
      <w:r w:rsidR="00FF3C00">
        <w:rPr>
          <w:rFonts w:ascii="Book Antiqua" w:hAnsi="Book Antiqua" w:cs="Arial"/>
          <w:highlight w:val="yellow"/>
        </w:rPr>
        <w:t>1</w:t>
      </w:r>
      <w:r>
        <w:rPr>
          <w:rFonts w:ascii="Book Antiqua" w:hAnsi="Book Antiqua" w:cs="Arial"/>
          <w:highlight w:val="yellow"/>
        </w:rPr>
        <w:t>0</w:t>
      </w:r>
      <w:r w:rsidR="00FF3C00" w:rsidRPr="009C6E94">
        <w:rPr>
          <w:rFonts w:ascii="Book Antiqua" w:hAnsi="Book Antiqua" w:cs="Arial"/>
          <w:highlight w:val="yellow"/>
          <w:vertAlign w:val="superscript"/>
        </w:rPr>
        <w:t>th</w:t>
      </w:r>
      <w:r w:rsidR="00FF3C00">
        <w:rPr>
          <w:rFonts w:ascii="Book Antiqua" w:hAnsi="Book Antiqua" w:cs="Arial"/>
          <w:highlight w:val="yellow"/>
        </w:rPr>
        <w:t xml:space="preserve"> </w:t>
      </w:r>
      <w:r w:rsidR="007B5427">
        <w:rPr>
          <w:rFonts w:ascii="Book Antiqua" w:hAnsi="Book Antiqua" w:cs="Arial"/>
          <w:highlight w:val="yellow"/>
        </w:rPr>
        <w:t>January</w:t>
      </w:r>
      <w:r w:rsidR="00FF3C00" w:rsidRPr="00315482">
        <w:rPr>
          <w:rFonts w:ascii="Book Antiqua" w:hAnsi="Book Antiqua" w:cs="Arial"/>
          <w:highlight w:val="yellow"/>
        </w:rPr>
        <w:t xml:space="preserve"> 202</w:t>
      </w:r>
      <w:r w:rsidR="008505A1">
        <w:rPr>
          <w:rFonts w:ascii="Book Antiqua" w:hAnsi="Book Antiqua" w:cs="Arial"/>
          <w:highlight w:val="yellow"/>
        </w:rPr>
        <w:t>4</w:t>
      </w:r>
      <w:r w:rsidR="00FF3C00" w:rsidRPr="00315482">
        <w:rPr>
          <w:rFonts w:ascii="Book Antiqua" w:hAnsi="Book Antiqua" w:cs="Arial"/>
          <w:highlight w:val="yellow"/>
        </w:rPr>
        <w:t>.</w:t>
      </w:r>
    </w:p>
    <w:p w14:paraId="36E57CE9" w14:textId="77777777" w:rsidR="00320CFE" w:rsidRDefault="00320CFE" w:rsidP="00320CFE">
      <w:pPr>
        <w:pStyle w:val="ListParagraph"/>
        <w:jc w:val="both"/>
        <w:rPr>
          <w:rFonts w:ascii="Book Antiqua" w:hAnsi="Book Antiqua" w:cs="Arial"/>
        </w:rPr>
      </w:pPr>
    </w:p>
    <w:p w14:paraId="69AFC5B5" w14:textId="5546D65B" w:rsidR="00306C1D" w:rsidRPr="00320CFE" w:rsidRDefault="00C35635" w:rsidP="00320CFE">
      <w:pPr>
        <w:pStyle w:val="ListParagraph"/>
        <w:numPr>
          <w:ilvl w:val="0"/>
          <w:numId w:val="7"/>
        </w:numPr>
        <w:jc w:val="both"/>
        <w:rPr>
          <w:rFonts w:ascii="Book Antiqua" w:hAnsi="Book Antiqua" w:cs="Arial"/>
        </w:rPr>
      </w:pPr>
      <w:r w:rsidRPr="00320CFE">
        <w:rPr>
          <w:rFonts w:ascii="Book Antiqua" w:hAnsi="Book Antiqua"/>
        </w:rPr>
        <w:t>Since the competition is online therefore Presentations reaching on time (by 1</w:t>
      </w:r>
      <w:r w:rsidR="008505A1">
        <w:rPr>
          <w:rFonts w:ascii="Book Antiqua" w:hAnsi="Book Antiqua"/>
        </w:rPr>
        <w:t>2</w:t>
      </w:r>
      <w:r w:rsidR="00531D1C" w:rsidRPr="00531D1C">
        <w:rPr>
          <w:rFonts w:ascii="Book Antiqua" w:hAnsi="Book Antiqua"/>
          <w:vertAlign w:val="superscript"/>
        </w:rPr>
        <w:t>th</w:t>
      </w:r>
      <w:r w:rsidR="00531D1C">
        <w:rPr>
          <w:rFonts w:ascii="Book Antiqua" w:hAnsi="Book Antiqua"/>
        </w:rPr>
        <w:t xml:space="preserve"> </w:t>
      </w:r>
      <w:r w:rsidR="007B5427">
        <w:rPr>
          <w:rFonts w:ascii="Book Antiqua" w:hAnsi="Book Antiqua"/>
        </w:rPr>
        <w:t>January</w:t>
      </w:r>
      <w:r w:rsidRPr="00320CFE">
        <w:rPr>
          <w:rFonts w:ascii="Book Antiqua" w:hAnsi="Book Antiqua"/>
        </w:rPr>
        <w:t xml:space="preserve"> 202</w:t>
      </w:r>
      <w:r w:rsidR="008505A1">
        <w:rPr>
          <w:rFonts w:ascii="Book Antiqua" w:hAnsi="Book Antiqua"/>
        </w:rPr>
        <w:t>4</w:t>
      </w:r>
      <w:r w:rsidRPr="00320CFE">
        <w:rPr>
          <w:rFonts w:ascii="Book Antiqua" w:hAnsi="Book Antiqua"/>
        </w:rPr>
        <w:t>) will also be part of the criteria to decide winners.</w:t>
      </w:r>
      <w:r w:rsidR="00306C1D" w:rsidRPr="00320CFE">
        <w:rPr>
          <w:rFonts w:ascii="Book Antiqua" w:hAnsi="Book Antiqua"/>
        </w:rPr>
        <w:t xml:space="preserve"> </w:t>
      </w:r>
      <w:r w:rsidR="00306C1D" w:rsidRPr="00320CFE">
        <w:rPr>
          <w:rFonts w:ascii="Book Antiqua" w:hAnsi="Book Antiqua"/>
          <w:szCs w:val="24"/>
        </w:rPr>
        <w:t>However, company can do minor changes after the submission.</w:t>
      </w:r>
    </w:p>
    <w:p w14:paraId="795C54D8" w14:textId="77777777" w:rsidR="00C35635" w:rsidRDefault="00C35635" w:rsidP="00320CFE">
      <w:pPr>
        <w:pStyle w:val="ListParagraph"/>
        <w:rPr>
          <w:rFonts w:ascii="Book Antiqua" w:hAnsi="Book Antiqua"/>
        </w:rPr>
      </w:pPr>
    </w:p>
    <w:p w14:paraId="789F947E" w14:textId="4D6217F3" w:rsidR="000F0C5A" w:rsidRDefault="000F0C5A" w:rsidP="00320CFE">
      <w:pPr>
        <w:pStyle w:val="Default"/>
        <w:numPr>
          <w:ilvl w:val="0"/>
          <w:numId w:val="7"/>
        </w:numPr>
        <w:jc w:val="both"/>
        <w:rPr>
          <w:rFonts w:ascii="Book Antiqua" w:hAnsi="Book Antiqua"/>
        </w:rPr>
      </w:pPr>
      <w:r w:rsidRPr="00B256E4">
        <w:rPr>
          <w:rFonts w:ascii="Book Antiqua" w:hAnsi="Book Antiqua"/>
        </w:rPr>
        <w:t xml:space="preserve">The competition would be organized in </w:t>
      </w:r>
      <w:r w:rsidR="007745C0" w:rsidRPr="00B256E4">
        <w:rPr>
          <w:rFonts w:ascii="Book Antiqua" w:hAnsi="Book Antiqua"/>
        </w:rPr>
        <w:t>WebEx</w:t>
      </w:r>
      <w:r w:rsidRPr="00B256E4">
        <w:rPr>
          <w:rFonts w:ascii="Book Antiqua" w:hAnsi="Book Antiqua"/>
        </w:rPr>
        <w:t xml:space="preserve"> platform</w:t>
      </w:r>
      <w:r w:rsidR="007745C0" w:rsidRPr="00B256E4">
        <w:rPr>
          <w:rFonts w:ascii="Book Antiqua" w:hAnsi="Book Antiqua"/>
        </w:rPr>
        <w:t xml:space="preserve">. </w:t>
      </w:r>
    </w:p>
    <w:p w14:paraId="473DB419" w14:textId="77777777" w:rsidR="00306C1D" w:rsidRPr="00B256E4" w:rsidRDefault="00306C1D" w:rsidP="00320CFE">
      <w:pPr>
        <w:pStyle w:val="Default"/>
        <w:jc w:val="both"/>
        <w:rPr>
          <w:rFonts w:ascii="Book Antiqua" w:hAnsi="Book Antiqua"/>
        </w:rPr>
      </w:pPr>
    </w:p>
    <w:bookmarkEnd w:id="0"/>
    <w:p w14:paraId="4AFA5B9B" w14:textId="77777777" w:rsidR="00306C1D" w:rsidRPr="00B256E4" w:rsidRDefault="00306C1D" w:rsidP="00320CF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 Rounded MT Bold"/>
          <w:szCs w:val="24"/>
          <w:lang w:val="en-IN"/>
        </w:rPr>
      </w:pPr>
      <w:r w:rsidRPr="00B256E4">
        <w:rPr>
          <w:rFonts w:ascii="Book Antiqua" w:eastAsiaTheme="minorHAnsi" w:hAnsi="Book Antiqua" w:cs="Arial Rounded MT Bold"/>
          <w:szCs w:val="24"/>
          <w:lang w:val="en-IN"/>
        </w:rPr>
        <w:t xml:space="preserve">Companies have to ensure good internet connectivity on the date of the event for smooth functioning of the competition. </w:t>
      </w:r>
    </w:p>
    <w:p w14:paraId="01992F5D" w14:textId="77777777" w:rsidR="00306C1D" w:rsidRPr="00B256E4" w:rsidRDefault="00306C1D" w:rsidP="00320CFE">
      <w:pPr>
        <w:autoSpaceDE w:val="0"/>
        <w:autoSpaceDN w:val="0"/>
        <w:adjustRightInd w:val="0"/>
        <w:jc w:val="both"/>
        <w:rPr>
          <w:rFonts w:ascii="Book Antiqua" w:eastAsiaTheme="minorHAnsi" w:hAnsi="Book Antiqua" w:cs="Arial Rounded MT Bold"/>
          <w:szCs w:val="24"/>
          <w:lang w:val="en-IN"/>
        </w:rPr>
      </w:pPr>
    </w:p>
    <w:p w14:paraId="6CBAC565" w14:textId="77777777" w:rsidR="00306C1D" w:rsidRPr="00B256E4" w:rsidRDefault="00306C1D" w:rsidP="00320CF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 Rounded MT Bold"/>
          <w:szCs w:val="24"/>
          <w:lang w:val="en-IN"/>
        </w:rPr>
      </w:pPr>
      <w:r w:rsidRPr="00B256E4">
        <w:rPr>
          <w:rFonts w:ascii="Book Antiqua" w:eastAsiaTheme="minorHAnsi" w:hAnsi="Book Antiqua" w:cs="Arial Rounded MT Bold"/>
          <w:szCs w:val="24"/>
          <w:lang w:val="en-IN"/>
        </w:rPr>
        <w:t xml:space="preserve">The Team would have to install the required application on its laptop and share the screen for making their presentation, with their camera option on. </w:t>
      </w:r>
    </w:p>
    <w:p w14:paraId="54339FE3" w14:textId="77777777" w:rsidR="00306C1D" w:rsidRPr="00B256E4" w:rsidRDefault="00306C1D" w:rsidP="00320CFE">
      <w:pPr>
        <w:autoSpaceDE w:val="0"/>
        <w:autoSpaceDN w:val="0"/>
        <w:adjustRightInd w:val="0"/>
        <w:jc w:val="both"/>
        <w:rPr>
          <w:rFonts w:ascii="Book Antiqua" w:eastAsiaTheme="minorHAnsi" w:hAnsi="Book Antiqua" w:cs="Arial Rounded MT Bold"/>
          <w:szCs w:val="24"/>
          <w:lang w:val="en-IN"/>
        </w:rPr>
      </w:pPr>
    </w:p>
    <w:p w14:paraId="5B89B7EE" w14:textId="77777777" w:rsidR="00306C1D" w:rsidRPr="00B256E4" w:rsidRDefault="00306C1D" w:rsidP="00320CF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 Rounded MT Bold"/>
          <w:szCs w:val="24"/>
          <w:lang w:val="en-IN"/>
        </w:rPr>
      </w:pPr>
      <w:r w:rsidRPr="00B256E4">
        <w:rPr>
          <w:rFonts w:ascii="Book Antiqua" w:eastAsiaTheme="minorHAnsi" w:hAnsi="Book Antiqua" w:cs="Arial Rounded MT Bold"/>
          <w:szCs w:val="24"/>
          <w:lang w:val="en-IN"/>
        </w:rPr>
        <w:t xml:space="preserve">The Team would have to necessarily log-in with the team name &amp; the Company Name only. </w:t>
      </w:r>
    </w:p>
    <w:p w14:paraId="566FABA1" w14:textId="611AD342" w:rsidR="007745C0" w:rsidRDefault="007745C0" w:rsidP="00320CFE">
      <w:pPr>
        <w:rPr>
          <w:rFonts w:ascii="Book Antiqua" w:eastAsiaTheme="minorHAnsi" w:hAnsi="Book Antiqua" w:cs="Arial Rounded MT Bold"/>
          <w:szCs w:val="24"/>
          <w:lang w:val="en-IN"/>
        </w:rPr>
      </w:pPr>
    </w:p>
    <w:p w14:paraId="641E2994" w14:textId="3735C6FF" w:rsidR="000F0C5A" w:rsidRPr="00B256E4" w:rsidRDefault="000F0C5A" w:rsidP="00320CF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 Rounded MT Bold"/>
          <w:szCs w:val="24"/>
          <w:lang w:val="en-IN"/>
        </w:rPr>
      </w:pPr>
      <w:r w:rsidRPr="00B256E4">
        <w:rPr>
          <w:rFonts w:ascii="Book Antiqua" w:eastAsiaTheme="minorHAnsi" w:hAnsi="Book Antiqua" w:cs="Arial Rounded MT Bold"/>
          <w:szCs w:val="24"/>
          <w:lang w:val="en-IN"/>
        </w:rPr>
        <w:t xml:space="preserve">Time slots would be assigned to each team for participation that would be communicated one day prior to the event, to the participating teams. </w:t>
      </w:r>
    </w:p>
    <w:p w14:paraId="0F040CBF" w14:textId="17FD9F50" w:rsidR="000F0C5A" w:rsidRPr="00B256E4" w:rsidRDefault="000F0C5A" w:rsidP="00320CFE">
      <w:pPr>
        <w:pStyle w:val="ListParagraph"/>
        <w:jc w:val="both"/>
        <w:rPr>
          <w:rFonts w:ascii="Book Antiqua" w:hAnsi="Book Antiqua"/>
          <w:szCs w:val="24"/>
        </w:rPr>
      </w:pPr>
    </w:p>
    <w:p w14:paraId="21DDDFD0" w14:textId="5072D174" w:rsidR="00306C1D" w:rsidRPr="00306C1D" w:rsidRDefault="00B256E4" w:rsidP="006F5CDA">
      <w:pPr>
        <w:pStyle w:val="ListParagraph"/>
        <w:jc w:val="both"/>
        <w:rPr>
          <w:rFonts w:ascii="Book Antiqua" w:eastAsiaTheme="minorHAnsi" w:hAnsi="Book Antiqua" w:cs="Arial Rounded MT Bold"/>
          <w:szCs w:val="24"/>
          <w:lang w:val="en-IN"/>
        </w:rPr>
      </w:pPr>
      <w:r w:rsidRPr="00B256E4">
        <w:rPr>
          <w:rFonts w:ascii="Book Antiqua" w:hAnsi="Book Antiqua"/>
          <w:szCs w:val="24"/>
        </w:rPr>
        <w:t>Time allotted for each presentation</w:t>
      </w:r>
      <w:r w:rsidR="006F5CDA">
        <w:rPr>
          <w:rFonts w:ascii="Book Antiqua" w:hAnsi="Book Antiqua"/>
          <w:szCs w:val="24"/>
        </w:rPr>
        <w:t xml:space="preserve"> is</w:t>
      </w:r>
      <w:r w:rsidRPr="00B256E4">
        <w:rPr>
          <w:rFonts w:ascii="Book Antiqua" w:hAnsi="Book Antiqua"/>
          <w:szCs w:val="24"/>
        </w:rPr>
        <w:t xml:space="preserve"> </w:t>
      </w:r>
      <w:r w:rsidR="00C55937" w:rsidRPr="006F5CDA">
        <w:rPr>
          <w:rFonts w:ascii="Book Antiqua" w:hAnsi="Book Antiqua"/>
          <w:b/>
          <w:color w:val="0000FF"/>
          <w:szCs w:val="24"/>
        </w:rPr>
        <w:t>1</w:t>
      </w:r>
      <w:r w:rsidR="006F5CDA" w:rsidRPr="006F5CDA">
        <w:rPr>
          <w:rFonts w:ascii="Book Antiqua" w:hAnsi="Book Antiqua"/>
          <w:b/>
          <w:color w:val="0000FF"/>
          <w:szCs w:val="24"/>
        </w:rPr>
        <w:t>5</w:t>
      </w:r>
      <w:r w:rsidR="00C55937" w:rsidRPr="006F5CDA">
        <w:rPr>
          <w:rFonts w:ascii="Book Antiqua" w:hAnsi="Book Antiqua"/>
          <w:b/>
          <w:color w:val="0000FF"/>
          <w:szCs w:val="24"/>
        </w:rPr>
        <w:t xml:space="preserve"> minutes</w:t>
      </w:r>
      <w:r w:rsidR="006F5CDA" w:rsidRPr="006F5CDA">
        <w:rPr>
          <w:rFonts w:ascii="Book Antiqua" w:hAnsi="Book Antiqua"/>
          <w:b/>
          <w:color w:val="0000FF"/>
          <w:szCs w:val="24"/>
        </w:rPr>
        <w:t>.</w:t>
      </w:r>
      <w:r w:rsidR="006F5CDA">
        <w:rPr>
          <w:rFonts w:ascii="Book Antiqua" w:hAnsi="Book Antiqua"/>
          <w:b/>
          <w:color w:val="0000FF"/>
          <w:szCs w:val="24"/>
        </w:rPr>
        <w:t xml:space="preserve"> </w:t>
      </w:r>
      <w:r w:rsidR="006F5CDA" w:rsidRPr="006F5CDA">
        <w:rPr>
          <w:rFonts w:ascii="Book Antiqua" w:hAnsi="Book Antiqua" w:cstheme="majorHAnsi"/>
          <w:b/>
          <w:bCs/>
          <w:szCs w:val="24"/>
          <w:highlight w:val="yellow"/>
          <w:u w:val="single"/>
        </w:rPr>
        <w:t xml:space="preserve">Break-up would be 12 minutes </w:t>
      </w:r>
      <w:r w:rsidR="006F5CDA">
        <w:rPr>
          <w:rFonts w:ascii="Book Antiqua" w:hAnsi="Book Antiqua" w:cstheme="majorHAnsi"/>
          <w:b/>
          <w:bCs/>
          <w:szCs w:val="24"/>
          <w:highlight w:val="yellow"/>
          <w:u w:val="single"/>
        </w:rPr>
        <w:t>for</w:t>
      </w:r>
      <w:r w:rsidR="006F5CDA" w:rsidRPr="006F5CDA">
        <w:rPr>
          <w:rFonts w:ascii="Book Antiqua" w:hAnsi="Book Antiqua" w:cstheme="majorHAnsi"/>
          <w:b/>
          <w:bCs/>
          <w:szCs w:val="24"/>
          <w:highlight w:val="yellow"/>
          <w:u w:val="single"/>
        </w:rPr>
        <w:t xml:space="preserve"> presentation, 3 minutes - Q&amp;A</w:t>
      </w:r>
      <w:r w:rsidR="006F5CDA" w:rsidRPr="006F5CDA">
        <w:rPr>
          <w:rFonts w:ascii="Book Antiqua" w:hAnsi="Book Antiqua" w:cstheme="majorHAnsi"/>
          <w:szCs w:val="24"/>
        </w:rPr>
        <w:t>.</w:t>
      </w:r>
      <w:r w:rsidR="000F0C5A" w:rsidRPr="006F5CDA">
        <w:rPr>
          <w:rFonts w:ascii="Book Antiqua" w:hAnsi="Book Antiqua"/>
          <w:b/>
          <w:color w:val="0000FF"/>
          <w:szCs w:val="24"/>
        </w:rPr>
        <w:t xml:space="preserve"> </w:t>
      </w:r>
      <w:r w:rsidR="000F0C5A" w:rsidRPr="00B256E4">
        <w:rPr>
          <w:rFonts w:ascii="Book Antiqua" w:hAnsi="Book Antiqua"/>
          <w:szCs w:val="24"/>
        </w:rPr>
        <w:t xml:space="preserve">There would be a </w:t>
      </w:r>
      <w:r w:rsidR="008505A1" w:rsidRPr="00B256E4">
        <w:rPr>
          <w:rFonts w:ascii="Book Antiqua" w:hAnsi="Book Antiqua"/>
          <w:szCs w:val="24"/>
        </w:rPr>
        <w:t>2-minute</w:t>
      </w:r>
      <w:r w:rsidR="000F0C5A" w:rsidRPr="00B256E4">
        <w:rPr>
          <w:rFonts w:ascii="Book Antiqua" w:hAnsi="Book Antiqua"/>
          <w:szCs w:val="24"/>
        </w:rPr>
        <w:t xml:space="preserve"> change over time after each presentation.</w:t>
      </w:r>
    </w:p>
    <w:p w14:paraId="25C2F442" w14:textId="1E9C652F" w:rsidR="006F5CDA" w:rsidRPr="00306C1D" w:rsidRDefault="006F5CDA" w:rsidP="006F5CDA">
      <w:pPr>
        <w:spacing w:line="360" w:lineRule="auto"/>
        <w:jc w:val="both"/>
        <w:rPr>
          <w:rFonts w:ascii="Book Antiqua" w:hAnsi="Book Antiqua"/>
          <w:szCs w:val="24"/>
        </w:rPr>
      </w:pPr>
    </w:p>
    <w:p w14:paraId="6E92A573" w14:textId="77777777" w:rsidR="00306C1D" w:rsidRPr="00306C1D" w:rsidRDefault="007745C0" w:rsidP="00320CF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 Rounded MT Bold"/>
          <w:szCs w:val="24"/>
          <w:lang w:val="en-IN"/>
        </w:rPr>
      </w:pPr>
      <w:r w:rsidRPr="00306C1D">
        <w:rPr>
          <w:rFonts w:ascii="Book Antiqua" w:hAnsi="Book Antiqua"/>
          <w:szCs w:val="24"/>
        </w:rPr>
        <w:t>In each team maximum 4 members are allowed</w:t>
      </w:r>
    </w:p>
    <w:p w14:paraId="0AE21F32" w14:textId="77777777" w:rsidR="00306C1D" w:rsidRPr="00306C1D" w:rsidRDefault="00306C1D" w:rsidP="00320CFE">
      <w:pPr>
        <w:pStyle w:val="ListParagraph"/>
        <w:rPr>
          <w:rFonts w:ascii="Book Antiqua" w:hAnsi="Book Antiqua" w:cstheme="minorBidi"/>
          <w:color w:val="000000" w:themeColor="text1"/>
          <w:kern w:val="24"/>
          <w:szCs w:val="28"/>
        </w:rPr>
      </w:pPr>
    </w:p>
    <w:p w14:paraId="1BD01F7B" w14:textId="16524D32" w:rsidR="00320CFE" w:rsidRPr="00320CFE" w:rsidRDefault="007745C0" w:rsidP="00320CFE">
      <w:pPr>
        <w:pStyle w:val="ListParagraph"/>
        <w:numPr>
          <w:ilvl w:val="0"/>
          <w:numId w:val="7"/>
        </w:numPr>
        <w:jc w:val="both"/>
        <w:rPr>
          <w:rFonts w:ascii="Book Antiqua" w:hAnsi="Book Antiqua"/>
        </w:rPr>
      </w:pPr>
      <w:r w:rsidRPr="00320CFE">
        <w:rPr>
          <w:rFonts w:ascii="Book Antiqua" w:hAnsi="Book Antiqua" w:cstheme="minorBidi"/>
          <w:color w:val="000000" w:themeColor="text1"/>
          <w:kern w:val="24"/>
          <w:szCs w:val="28"/>
        </w:rPr>
        <w:t xml:space="preserve">Presentation to be based on Actual Case Study basis </w:t>
      </w:r>
      <w:r w:rsidR="00320CFE" w:rsidRPr="00320CFE">
        <w:rPr>
          <w:rFonts w:ascii="Book Antiqua" w:hAnsi="Book Antiqua"/>
        </w:rPr>
        <w:t>not more than one year old &amp; not presented in any other forum/competition should be presented.</w:t>
      </w:r>
    </w:p>
    <w:p w14:paraId="33046434" w14:textId="77777777" w:rsidR="00320CFE" w:rsidRDefault="00320CFE" w:rsidP="00320CFE">
      <w:pPr>
        <w:pStyle w:val="ListParagraph"/>
        <w:jc w:val="both"/>
        <w:rPr>
          <w:rFonts w:ascii="Book Antiqua" w:hAnsi="Book Antiqua"/>
        </w:rPr>
      </w:pPr>
    </w:p>
    <w:p w14:paraId="08E55173" w14:textId="77777777" w:rsidR="00320CFE" w:rsidRDefault="007745C0" w:rsidP="00320CFE">
      <w:pPr>
        <w:pStyle w:val="ListParagraph"/>
        <w:numPr>
          <w:ilvl w:val="0"/>
          <w:numId w:val="7"/>
        </w:numPr>
        <w:jc w:val="both"/>
        <w:rPr>
          <w:rFonts w:ascii="Book Antiqua" w:hAnsi="Book Antiqua"/>
        </w:rPr>
      </w:pPr>
      <w:r w:rsidRPr="00320CFE">
        <w:rPr>
          <w:rFonts w:ascii="Book Antiqua" w:hAnsi="Book Antiqua"/>
        </w:rPr>
        <w:t>The panel of judges would include senior HR professional having a good track record to evaluate the presentations</w:t>
      </w:r>
    </w:p>
    <w:p w14:paraId="607255E2" w14:textId="77777777" w:rsidR="00320CFE" w:rsidRPr="00320CFE" w:rsidRDefault="00320CFE" w:rsidP="00320CFE">
      <w:pPr>
        <w:pStyle w:val="ListParagraph"/>
        <w:rPr>
          <w:rFonts w:ascii="Book Antiqua" w:hAnsi="Book Antiqua"/>
          <w:szCs w:val="24"/>
        </w:rPr>
      </w:pPr>
    </w:p>
    <w:p w14:paraId="239DEE71" w14:textId="77777777" w:rsidR="00320CFE" w:rsidRPr="00320CFE" w:rsidRDefault="00C55937" w:rsidP="00320CFE">
      <w:pPr>
        <w:pStyle w:val="ListParagraph"/>
        <w:numPr>
          <w:ilvl w:val="0"/>
          <w:numId w:val="7"/>
        </w:numPr>
        <w:jc w:val="both"/>
        <w:rPr>
          <w:rFonts w:ascii="Book Antiqua" w:hAnsi="Book Antiqua"/>
        </w:rPr>
      </w:pPr>
      <w:r w:rsidRPr="00320CFE">
        <w:rPr>
          <w:rFonts w:ascii="Book Antiqua" w:hAnsi="Book Antiqua"/>
          <w:szCs w:val="24"/>
        </w:rPr>
        <w:t xml:space="preserve">Presentations may be in Marathi, Hindi or English. </w:t>
      </w:r>
      <w:r w:rsidRPr="00320CFE">
        <w:rPr>
          <w:rFonts w:ascii="Book Antiqua" w:hAnsi="Book Antiqua"/>
          <w:b/>
          <w:szCs w:val="24"/>
          <w:u w:val="single"/>
        </w:rPr>
        <w:t>However, the slides (power point presentation) should be in English only</w:t>
      </w:r>
      <w:r w:rsidR="00EC2B79" w:rsidRPr="00320CFE">
        <w:rPr>
          <w:rFonts w:ascii="Book Antiqua" w:hAnsi="Book Antiqua"/>
          <w:b/>
          <w:szCs w:val="24"/>
          <w:u w:val="single"/>
        </w:rPr>
        <w:t xml:space="preserve"> &amp; slides limit should consider up to 20 only</w:t>
      </w:r>
      <w:r w:rsidRPr="00320CFE">
        <w:rPr>
          <w:rFonts w:ascii="Book Antiqua" w:hAnsi="Book Antiqua"/>
          <w:b/>
          <w:szCs w:val="24"/>
          <w:u w:val="single"/>
        </w:rPr>
        <w:t>.</w:t>
      </w:r>
    </w:p>
    <w:p w14:paraId="7CD12E67" w14:textId="77777777" w:rsidR="00320CFE" w:rsidRPr="00320CFE" w:rsidRDefault="00320CFE" w:rsidP="00320CFE">
      <w:pPr>
        <w:pStyle w:val="ListParagraph"/>
        <w:rPr>
          <w:rFonts w:ascii="Book Antiqua" w:hAnsi="Book Antiqua"/>
          <w:szCs w:val="24"/>
        </w:rPr>
      </w:pPr>
    </w:p>
    <w:p w14:paraId="1A91219A" w14:textId="77777777" w:rsidR="00320CFE" w:rsidRPr="00320CFE" w:rsidRDefault="00C55937" w:rsidP="00320CFE">
      <w:pPr>
        <w:pStyle w:val="ListParagraph"/>
        <w:numPr>
          <w:ilvl w:val="0"/>
          <w:numId w:val="7"/>
        </w:numPr>
        <w:jc w:val="both"/>
        <w:rPr>
          <w:rFonts w:ascii="Book Antiqua" w:hAnsi="Book Antiqua"/>
        </w:rPr>
      </w:pPr>
      <w:r w:rsidRPr="00320CFE">
        <w:rPr>
          <w:rFonts w:ascii="Book Antiqua" w:hAnsi="Book Antiqua"/>
          <w:szCs w:val="24"/>
        </w:rPr>
        <w:t xml:space="preserve">Presentation has to be in Power Point. Presentation can be supported by photographs/video clippings. </w:t>
      </w:r>
    </w:p>
    <w:p w14:paraId="4CC2C6D1" w14:textId="77777777" w:rsidR="00320CFE" w:rsidRPr="00320CFE" w:rsidRDefault="00320CFE" w:rsidP="00320CFE">
      <w:pPr>
        <w:pStyle w:val="ListParagraph"/>
        <w:rPr>
          <w:rFonts w:ascii="Book Antiqua" w:hAnsi="Book Antiqua"/>
          <w:szCs w:val="24"/>
        </w:rPr>
      </w:pPr>
    </w:p>
    <w:p w14:paraId="3F064682" w14:textId="098B2A70" w:rsidR="00320CFE" w:rsidRPr="00320CFE" w:rsidRDefault="00B23C6D" w:rsidP="00320CFE">
      <w:pPr>
        <w:pStyle w:val="ListParagraph"/>
        <w:numPr>
          <w:ilvl w:val="0"/>
          <w:numId w:val="7"/>
        </w:numPr>
        <w:jc w:val="both"/>
        <w:rPr>
          <w:rFonts w:ascii="Book Antiqua" w:hAnsi="Book Antiqua"/>
        </w:rPr>
      </w:pPr>
      <w:r w:rsidRPr="00320CFE">
        <w:rPr>
          <w:rFonts w:ascii="Book Antiqua" w:hAnsi="Book Antiqua"/>
          <w:szCs w:val="24"/>
        </w:rPr>
        <w:t xml:space="preserve">Winners would be announced in an online valedictory session on the </w:t>
      </w:r>
      <w:r w:rsidR="008505A1">
        <w:rPr>
          <w:rFonts w:ascii="Book Antiqua" w:hAnsi="Book Antiqua"/>
          <w:szCs w:val="24"/>
        </w:rPr>
        <w:t>19</w:t>
      </w:r>
      <w:r w:rsidR="00C83401" w:rsidRPr="00C83401">
        <w:rPr>
          <w:rFonts w:ascii="Book Antiqua" w:hAnsi="Book Antiqua"/>
          <w:szCs w:val="24"/>
          <w:vertAlign w:val="superscript"/>
        </w:rPr>
        <w:t>th</w:t>
      </w:r>
      <w:r w:rsidR="00C83401">
        <w:rPr>
          <w:rFonts w:ascii="Book Antiqua" w:hAnsi="Book Antiqua"/>
          <w:szCs w:val="24"/>
        </w:rPr>
        <w:t xml:space="preserve"> January</w:t>
      </w:r>
      <w:r w:rsidR="00FF3C00" w:rsidRPr="00320CFE">
        <w:rPr>
          <w:rFonts w:ascii="Book Antiqua" w:hAnsi="Book Antiqua"/>
          <w:szCs w:val="24"/>
        </w:rPr>
        <w:t xml:space="preserve"> 202</w:t>
      </w:r>
      <w:r w:rsidR="008505A1">
        <w:rPr>
          <w:rFonts w:ascii="Book Antiqua" w:hAnsi="Book Antiqua"/>
          <w:szCs w:val="24"/>
        </w:rPr>
        <w:t>4</w:t>
      </w:r>
      <w:r w:rsidRPr="00320CFE">
        <w:rPr>
          <w:rFonts w:ascii="Book Antiqua" w:hAnsi="Book Antiqua"/>
          <w:szCs w:val="24"/>
        </w:rPr>
        <w:t xml:space="preserve">. </w:t>
      </w:r>
    </w:p>
    <w:p w14:paraId="6ECBCCA7" w14:textId="77777777" w:rsidR="00320CFE" w:rsidRPr="00320CFE" w:rsidRDefault="00320CFE" w:rsidP="00320CFE">
      <w:pPr>
        <w:pStyle w:val="ListParagraph"/>
        <w:rPr>
          <w:rFonts w:ascii="Book Antiqua" w:hAnsi="Book Antiqua"/>
          <w:szCs w:val="24"/>
        </w:rPr>
      </w:pPr>
    </w:p>
    <w:p w14:paraId="1AA1422B" w14:textId="7B4FCA06" w:rsidR="00B23C6D" w:rsidRPr="00320CFE" w:rsidRDefault="00B23C6D" w:rsidP="00320CFE">
      <w:pPr>
        <w:pStyle w:val="ListParagraph"/>
        <w:numPr>
          <w:ilvl w:val="0"/>
          <w:numId w:val="7"/>
        </w:numPr>
        <w:jc w:val="both"/>
        <w:rPr>
          <w:rFonts w:ascii="Book Antiqua" w:hAnsi="Book Antiqua"/>
        </w:rPr>
      </w:pPr>
      <w:r w:rsidRPr="00320CFE">
        <w:rPr>
          <w:rFonts w:ascii="Book Antiqua" w:hAnsi="Book Antiqua"/>
          <w:szCs w:val="24"/>
        </w:rPr>
        <w:t xml:space="preserve">Jury’s decision would be final and cannot be challenged </w:t>
      </w:r>
    </w:p>
    <w:p w14:paraId="37743A5F" w14:textId="77777777" w:rsidR="00B23C6D" w:rsidRPr="00B256E4" w:rsidRDefault="00B23C6D" w:rsidP="00320CFE">
      <w:pPr>
        <w:pStyle w:val="Default"/>
        <w:jc w:val="both"/>
        <w:rPr>
          <w:rFonts w:ascii="Book Antiqua" w:hAnsi="Book Antiqua"/>
        </w:rPr>
      </w:pPr>
    </w:p>
    <w:p w14:paraId="6E3F2FA9" w14:textId="09144DA6" w:rsidR="000F0C5A" w:rsidRPr="00B256E4" w:rsidRDefault="000F0C5A" w:rsidP="00320CFE">
      <w:pPr>
        <w:jc w:val="both"/>
        <w:rPr>
          <w:rFonts w:ascii="Book Antiqua" w:hAnsi="Book Antiqua"/>
          <w:i/>
          <w:szCs w:val="24"/>
        </w:rPr>
      </w:pPr>
    </w:p>
    <w:p w14:paraId="6AF39878" w14:textId="77777777" w:rsidR="000F0C5A" w:rsidRPr="00B23C6D" w:rsidRDefault="000F0C5A" w:rsidP="00320CFE">
      <w:pPr>
        <w:jc w:val="both"/>
        <w:rPr>
          <w:rFonts w:ascii="Book Antiqua" w:hAnsi="Book Antiqua"/>
          <w:i/>
          <w:szCs w:val="24"/>
        </w:rPr>
      </w:pPr>
    </w:p>
    <w:p w14:paraId="390CD232" w14:textId="27744959" w:rsidR="00C55937" w:rsidRPr="00B23C6D" w:rsidRDefault="00C55937" w:rsidP="00320CFE">
      <w:pPr>
        <w:jc w:val="center"/>
        <w:rPr>
          <w:rFonts w:ascii="Book Antiqua" w:hAnsi="Book Antiqua"/>
          <w:szCs w:val="24"/>
        </w:rPr>
      </w:pPr>
      <w:r w:rsidRPr="00B23C6D">
        <w:rPr>
          <w:rFonts w:ascii="Book Antiqua" w:hAnsi="Book Antiqua"/>
          <w:szCs w:val="24"/>
        </w:rPr>
        <w:t>****************************</w:t>
      </w:r>
    </w:p>
    <w:p w14:paraId="3BE89AC6" w14:textId="77777777" w:rsidR="00C55937" w:rsidRPr="00B23C6D" w:rsidRDefault="00C55937" w:rsidP="00320CFE">
      <w:pPr>
        <w:jc w:val="both"/>
        <w:rPr>
          <w:rFonts w:ascii="Book Antiqua" w:hAnsi="Book Antiqua"/>
          <w:szCs w:val="24"/>
        </w:rPr>
      </w:pPr>
    </w:p>
    <w:sectPr w:rsidR="00C55937" w:rsidRPr="00B23C6D" w:rsidSect="001751B3">
      <w:pgSz w:w="12240" w:h="15840"/>
      <w:pgMar w:top="0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99E36"/>
    <w:multiLevelType w:val="hybridMultilevel"/>
    <w:tmpl w:val="C34E09D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F709A6"/>
    <w:multiLevelType w:val="hybridMultilevel"/>
    <w:tmpl w:val="FFDA3E2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5A1EA35"/>
    <w:multiLevelType w:val="hybridMultilevel"/>
    <w:tmpl w:val="50EA661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8ED890"/>
    <w:multiLevelType w:val="hybridMultilevel"/>
    <w:tmpl w:val="0D04C790"/>
    <w:lvl w:ilvl="0" w:tplc="FFFFFFFF">
      <w:start w:val="1"/>
      <w:numFmt w:val="decimal"/>
      <w:lvlText w:val="%1"/>
      <w:lvlJc w:val="left"/>
    </w:lvl>
    <w:lvl w:ilvl="1" w:tplc="40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9604849"/>
    <w:multiLevelType w:val="hybridMultilevel"/>
    <w:tmpl w:val="2D36AA42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B1DADC6"/>
    <w:multiLevelType w:val="hybridMultilevel"/>
    <w:tmpl w:val="5B441C9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BB97BE5"/>
    <w:multiLevelType w:val="hybridMultilevel"/>
    <w:tmpl w:val="C6F6875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03DF7"/>
    <w:multiLevelType w:val="hybridMultilevel"/>
    <w:tmpl w:val="E74E29F6"/>
    <w:lvl w:ilvl="0" w:tplc="400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E450A"/>
    <w:multiLevelType w:val="hybridMultilevel"/>
    <w:tmpl w:val="16C84F5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20C6"/>
    <w:multiLevelType w:val="hybridMultilevel"/>
    <w:tmpl w:val="3B1058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767CC"/>
    <w:multiLevelType w:val="hybridMultilevel"/>
    <w:tmpl w:val="DF72D800"/>
    <w:lvl w:ilvl="0" w:tplc="96688AD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42E46"/>
    <w:multiLevelType w:val="hybridMultilevel"/>
    <w:tmpl w:val="933853A4"/>
    <w:lvl w:ilvl="0" w:tplc="12C8CD54">
      <w:start w:val="9"/>
      <w:numFmt w:val="decimal"/>
      <w:lvlText w:val="%1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B1D33"/>
    <w:multiLevelType w:val="hybridMultilevel"/>
    <w:tmpl w:val="924003A8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4F505"/>
    <w:multiLevelType w:val="hybridMultilevel"/>
    <w:tmpl w:val="8515FE0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08BE4BA"/>
    <w:multiLevelType w:val="hybridMultilevel"/>
    <w:tmpl w:val="3A1E0C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4E96887"/>
    <w:multiLevelType w:val="hybridMultilevel"/>
    <w:tmpl w:val="88128EBC"/>
    <w:lvl w:ilvl="0" w:tplc="B7083D9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4B3FB"/>
    <w:multiLevelType w:val="hybridMultilevel"/>
    <w:tmpl w:val="584B869C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1062BBD"/>
    <w:multiLevelType w:val="hybridMultilevel"/>
    <w:tmpl w:val="8F38F484"/>
    <w:lvl w:ilvl="0" w:tplc="6E427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A77D9"/>
    <w:multiLevelType w:val="hybridMultilevel"/>
    <w:tmpl w:val="C3344D6A"/>
    <w:lvl w:ilvl="0" w:tplc="1890C68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F47B1"/>
    <w:multiLevelType w:val="multilevel"/>
    <w:tmpl w:val="4BB0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022072"/>
    <w:multiLevelType w:val="hybridMultilevel"/>
    <w:tmpl w:val="37726BB8"/>
    <w:lvl w:ilvl="0" w:tplc="634CDA16">
      <w:start w:val="14"/>
      <w:numFmt w:val="decimal"/>
      <w:lvlText w:val="%1"/>
      <w:lvlJc w:val="left"/>
      <w:pPr>
        <w:ind w:left="1080" w:hanging="360"/>
      </w:pPr>
      <w:rPr>
        <w:rFonts w:cstheme="minorBidi"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130797"/>
    <w:multiLevelType w:val="hybridMultilevel"/>
    <w:tmpl w:val="D3C4ACDA"/>
    <w:lvl w:ilvl="0" w:tplc="882C7E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BE317"/>
    <w:multiLevelType w:val="hybridMultilevel"/>
    <w:tmpl w:val="684C608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D3D15E2"/>
    <w:multiLevelType w:val="hybridMultilevel"/>
    <w:tmpl w:val="C374B0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873F7A"/>
    <w:multiLevelType w:val="singleLevel"/>
    <w:tmpl w:val="EB56CB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5" w15:restartNumberingAfterBreak="0">
    <w:nsid w:val="71807D14"/>
    <w:multiLevelType w:val="hybridMultilevel"/>
    <w:tmpl w:val="A5D8D9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932F8"/>
    <w:multiLevelType w:val="singleLevel"/>
    <w:tmpl w:val="61B0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7" w15:restartNumberingAfterBreak="0">
    <w:nsid w:val="7A1420D7"/>
    <w:multiLevelType w:val="hybridMultilevel"/>
    <w:tmpl w:val="42F05C1A"/>
    <w:lvl w:ilvl="0" w:tplc="0824BA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FC19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CC3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C4D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20D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3C20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883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C6B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9A0F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784223">
    <w:abstractNumId w:val="26"/>
  </w:num>
  <w:num w:numId="2" w16cid:durableId="711197268">
    <w:abstractNumId w:val="24"/>
  </w:num>
  <w:num w:numId="3" w16cid:durableId="261690404">
    <w:abstractNumId w:val="18"/>
  </w:num>
  <w:num w:numId="4" w16cid:durableId="241917884">
    <w:abstractNumId w:val="17"/>
  </w:num>
  <w:num w:numId="5" w16cid:durableId="914628233">
    <w:abstractNumId w:val="12"/>
  </w:num>
  <w:num w:numId="6" w16cid:durableId="1128163135">
    <w:abstractNumId w:val="2"/>
  </w:num>
  <w:num w:numId="7" w16cid:durableId="2132282618">
    <w:abstractNumId w:val="9"/>
  </w:num>
  <w:num w:numId="8" w16cid:durableId="1715352602">
    <w:abstractNumId w:val="0"/>
  </w:num>
  <w:num w:numId="9" w16cid:durableId="2095396386">
    <w:abstractNumId w:val="4"/>
  </w:num>
  <w:num w:numId="10" w16cid:durableId="826627427">
    <w:abstractNumId w:val="5"/>
  </w:num>
  <w:num w:numId="11" w16cid:durableId="1053237889">
    <w:abstractNumId w:val="22"/>
  </w:num>
  <w:num w:numId="12" w16cid:durableId="1941599046">
    <w:abstractNumId w:val="16"/>
  </w:num>
  <w:num w:numId="13" w16cid:durableId="354497672">
    <w:abstractNumId w:val="3"/>
  </w:num>
  <w:num w:numId="14" w16cid:durableId="322390926">
    <w:abstractNumId w:val="13"/>
  </w:num>
  <w:num w:numId="15" w16cid:durableId="1158572361">
    <w:abstractNumId w:val="14"/>
  </w:num>
  <w:num w:numId="16" w16cid:durableId="1216627685">
    <w:abstractNumId w:val="1"/>
  </w:num>
  <w:num w:numId="17" w16cid:durableId="1210219662">
    <w:abstractNumId w:val="21"/>
  </w:num>
  <w:num w:numId="18" w16cid:durableId="1945382812">
    <w:abstractNumId w:val="15"/>
  </w:num>
  <w:num w:numId="19" w16cid:durableId="1888685635">
    <w:abstractNumId w:val="7"/>
  </w:num>
  <w:num w:numId="20" w16cid:durableId="1326546696">
    <w:abstractNumId w:val="27"/>
  </w:num>
  <w:num w:numId="21" w16cid:durableId="2011640917">
    <w:abstractNumId w:val="8"/>
  </w:num>
  <w:num w:numId="22" w16cid:durableId="808787794">
    <w:abstractNumId w:val="25"/>
  </w:num>
  <w:num w:numId="23" w16cid:durableId="105004603">
    <w:abstractNumId w:val="19"/>
  </w:num>
  <w:num w:numId="24" w16cid:durableId="2117669276">
    <w:abstractNumId w:val="10"/>
  </w:num>
  <w:num w:numId="25" w16cid:durableId="763264290">
    <w:abstractNumId w:val="20"/>
  </w:num>
  <w:num w:numId="26" w16cid:durableId="1059859005">
    <w:abstractNumId w:val="6"/>
  </w:num>
  <w:num w:numId="27" w16cid:durableId="1644236832">
    <w:abstractNumId w:val="23"/>
  </w:num>
  <w:num w:numId="28" w16cid:durableId="990792599">
    <w:abstractNumId w:val="11"/>
  </w:num>
  <w:num w:numId="29" w16cid:durableId="7569045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37"/>
    <w:rsid w:val="00074ABB"/>
    <w:rsid w:val="000F0C5A"/>
    <w:rsid w:val="002B5421"/>
    <w:rsid w:val="00306C1D"/>
    <w:rsid w:val="00320CFE"/>
    <w:rsid w:val="0035724A"/>
    <w:rsid w:val="00387B82"/>
    <w:rsid w:val="0040404B"/>
    <w:rsid w:val="004A03AB"/>
    <w:rsid w:val="004C09A9"/>
    <w:rsid w:val="00531D1C"/>
    <w:rsid w:val="006F5CDA"/>
    <w:rsid w:val="007745C0"/>
    <w:rsid w:val="007B5427"/>
    <w:rsid w:val="008205B2"/>
    <w:rsid w:val="00821724"/>
    <w:rsid w:val="008505A1"/>
    <w:rsid w:val="008C0597"/>
    <w:rsid w:val="00915B5D"/>
    <w:rsid w:val="009E5A6E"/>
    <w:rsid w:val="00A275C4"/>
    <w:rsid w:val="00B23C6D"/>
    <w:rsid w:val="00B256E4"/>
    <w:rsid w:val="00BF4B5C"/>
    <w:rsid w:val="00C35635"/>
    <w:rsid w:val="00C55937"/>
    <w:rsid w:val="00C83401"/>
    <w:rsid w:val="00D24B1B"/>
    <w:rsid w:val="00D3726D"/>
    <w:rsid w:val="00D917E6"/>
    <w:rsid w:val="00DC3E82"/>
    <w:rsid w:val="00DF5CDD"/>
    <w:rsid w:val="00E35186"/>
    <w:rsid w:val="00E658BA"/>
    <w:rsid w:val="00EC2B79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C0225"/>
  <w15:chartTrackingRefBased/>
  <w15:docId w15:val="{855E5DD5-C5B8-4D1C-9540-5A61E815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937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C55937"/>
    <w:pPr>
      <w:keepNext/>
      <w:jc w:val="center"/>
      <w:outlineLvl w:val="2"/>
    </w:pPr>
    <w:rPr>
      <w:rFonts w:ascii="Tunga" w:hAnsi="Tung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55937"/>
    <w:rPr>
      <w:rFonts w:ascii="Tunga" w:eastAsia="Times New Roman" w:hAnsi="Tunga" w:cs="Times New Roman"/>
      <w:b/>
      <w:color w:val="000000"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E6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C0597"/>
    <w:pPr>
      <w:ind w:left="720"/>
      <w:contextualSpacing/>
    </w:pPr>
  </w:style>
  <w:style w:type="paragraph" w:styleId="NoSpacing">
    <w:name w:val="No Spacing"/>
    <w:uiPriority w:val="1"/>
    <w:qFormat/>
    <w:rsid w:val="00E658BA"/>
    <w:pPr>
      <w:spacing w:after="0" w:line="240" w:lineRule="auto"/>
    </w:pPr>
  </w:style>
  <w:style w:type="paragraph" w:customStyle="1" w:styleId="Default">
    <w:name w:val="Default"/>
    <w:rsid w:val="000F0C5A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Emphasis">
    <w:name w:val="Emphasis"/>
    <w:uiPriority w:val="20"/>
    <w:qFormat/>
    <w:rsid w:val="00FF3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alok pawar</cp:lastModifiedBy>
  <cp:revision>23</cp:revision>
  <cp:lastPrinted>2020-11-02T07:09:00Z</cp:lastPrinted>
  <dcterms:created xsi:type="dcterms:W3CDTF">2020-06-16T09:43:00Z</dcterms:created>
  <dcterms:modified xsi:type="dcterms:W3CDTF">2023-12-03T13:33:00Z</dcterms:modified>
</cp:coreProperties>
</file>