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D2" w:rsidRDefault="00317ED2">
      <w:pPr>
        <w:rPr>
          <w:rFonts w:ascii="Lucida Bright" w:hAnsi="Lucida Bright"/>
          <w:b/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555EE26" wp14:editId="5C9E1D37">
            <wp:simplePos x="0" y="0"/>
            <wp:positionH relativeFrom="column">
              <wp:posOffset>2120900</wp:posOffset>
            </wp:positionH>
            <wp:positionV relativeFrom="paragraph">
              <wp:posOffset>196850</wp:posOffset>
            </wp:positionV>
            <wp:extent cx="1377950" cy="311150"/>
            <wp:effectExtent l="0" t="0" r="0" b="0"/>
            <wp:wrapSquare wrapText="right"/>
            <wp:docPr id="1" name="Picture 1" descr="ac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m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ED2" w:rsidRDefault="00317ED2">
      <w:pPr>
        <w:rPr>
          <w:rFonts w:ascii="Lucida Bright" w:hAnsi="Lucida Bright"/>
          <w:b/>
          <w:lang w:val="en-US"/>
        </w:rPr>
      </w:pPr>
      <w:r>
        <w:rPr>
          <w:rFonts w:ascii="Lucida Bright" w:hAnsi="Lucida Bright"/>
          <w:b/>
          <w:lang w:val="en-US"/>
        </w:rPr>
        <w:t xml:space="preserve">  </w:t>
      </w:r>
    </w:p>
    <w:p w:rsidR="00317ED2" w:rsidRPr="00317ED2" w:rsidRDefault="00317ED2" w:rsidP="00317ED2">
      <w:pPr>
        <w:rPr>
          <w:lang w:val="en-US"/>
        </w:rPr>
      </w:pPr>
      <w:r>
        <w:rPr>
          <w:rFonts w:ascii="Lucida Bright" w:hAnsi="Lucida Bright"/>
          <w:b/>
          <w:lang w:val="en-US"/>
        </w:rPr>
        <w:t xml:space="preserve">                                                  </w:t>
      </w:r>
      <w:r w:rsidRPr="00317ED2">
        <w:rPr>
          <w:rFonts w:ascii="Lucida Bright" w:hAnsi="Lucida Bright"/>
          <w:b/>
          <w:lang w:val="en-US"/>
        </w:rPr>
        <w:t>(Southern Region)</w:t>
      </w:r>
    </w:p>
    <w:p w:rsidR="00302FBF" w:rsidRPr="00317ED2" w:rsidRDefault="00317ED2" w:rsidP="00317ED2">
      <w:pPr>
        <w:rPr>
          <w:rFonts w:ascii="Copperplate Gothic Bold" w:hAnsi="Copperplate Gothic Bold"/>
          <w:b/>
          <w:sz w:val="24"/>
          <w:u w:val="single"/>
          <w:lang w:val="en-US"/>
        </w:rPr>
      </w:pPr>
      <w:r>
        <w:rPr>
          <w:rFonts w:ascii="Lucida Bright" w:hAnsi="Lucida Bright"/>
          <w:b/>
          <w:lang w:val="en-US"/>
        </w:rPr>
        <w:t xml:space="preserve">                    </w:t>
      </w:r>
      <w:r w:rsidRPr="00317ED2">
        <w:rPr>
          <w:rFonts w:ascii="Copperplate Gothic Bold" w:hAnsi="Copperplate Gothic Bold"/>
          <w:b/>
          <w:sz w:val="24"/>
          <w:u w:val="single"/>
          <w:lang w:val="en-US"/>
        </w:rPr>
        <w:t>Two Day Workshop on Project Management</w:t>
      </w:r>
    </w:p>
    <w:p w:rsidR="00317ED2" w:rsidRPr="00317ED2" w:rsidRDefault="00317ED2" w:rsidP="00317ED2">
      <w:pPr>
        <w:jc w:val="center"/>
        <w:rPr>
          <w:rFonts w:ascii="Copperplate Gothic Bold" w:hAnsi="Copperplate Gothic Bold"/>
          <w:b/>
          <w:lang w:val="en-US"/>
        </w:rPr>
      </w:pPr>
      <w:r w:rsidRPr="00317ED2">
        <w:rPr>
          <w:rFonts w:ascii="Copperplate Gothic Bold" w:hAnsi="Copperplate Gothic Bold"/>
          <w:b/>
          <w:lang w:val="en-US"/>
        </w:rPr>
        <w:t>19</w:t>
      </w:r>
      <w:r w:rsidRPr="00317ED2">
        <w:rPr>
          <w:rFonts w:ascii="Copperplate Gothic Bold" w:hAnsi="Copperplate Gothic Bold"/>
          <w:b/>
          <w:vertAlign w:val="superscript"/>
          <w:lang w:val="en-US"/>
        </w:rPr>
        <w:t>th</w:t>
      </w:r>
      <w:r w:rsidRPr="00317ED2">
        <w:rPr>
          <w:rFonts w:ascii="Copperplate Gothic Bold" w:hAnsi="Copperplate Gothic Bold"/>
          <w:b/>
          <w:lang w:val="en-US"/>
        </w:rPr>
        <w:t xml:space="preserve"> &amp; 20</w:t>
      </w:r>
      <w:r w:rsidRPr="00317ED2">
        <w:rPr>
          <w:rFonts w:ascii="Copperplate Gothic Bold" w:hAnsi="Copperplate Gothic Bold"/>
          <w:b/>
          <w:vertAlign w:val="superscript"/>
          <w:lang w:val="en-US"/>
        </w:rPr>
        <w:t>th</w:t>
      </w:r>
      <w:r w:rsidRPr="00317ED2">
        <w:rPr>
          <w:rFonts w:ascii="Copperplate Gothic Bold" w:hAnsi="Copperplate Gothic Bold"/>
          <w:b/>
          <w:lang w:val="en-US"/>
        </w:rPr>
        <w:t xml:space="preserve"> November, 2019</w:t>
      </w:r>
    </w:p>
    <w:p w:rsidR="00317ED2" w:rsidRDefault="00317ED2" w:rsidP="00317ED2">
      <w:pPr>
        <w:jc w:val="center"/>
        <w:rPr>
          <w:rFonts w:ascii="Copperplate Gothic Bold" w:hAnsi="Copperplate Gothic Bold"/>
          <w:b/>
          <w:lang w:val="en-US"/>
        </w:rPr>
      </w:pPr>
      <w:r w:rsidRPr="00317ED2">
        <w:rPr>
          <w:rFonts w:ascii="Copperplate Gothic Bold" w:hAnsi="Copperplate Gothic Bold"/>
          <w:b/>
          <w:lang w:val="en-US"/>
        </w:rPr>
        <w:t xml:space="preserve">Venue: </w:t>
      </w:r>
      <w:proofErr w:type="spellStart"/>
      <w:r w:rsidRPr="00317ED2">
        <w:rPr>
          <w:rFonts w:ascii="Copperplate Gothic Bold" w:hAnsi="Copperplate Gothic Bold"/>
          <w:b/>
          <w:lang w:val="en-US"/>
        </w:rPr>
        <w:t>Radha</w:t>
      </w:r>
      <w:proofErr w:type="spellEnd"/>
      <w:r w:rsidRPr="00317ED2">
        <w:rPr>
          <w:rFonts w:ascii="Copperplate Gothic Bold" w:hAnsi="Copperplate Gothic Bold"/>
          <w:b/>
          <w:lang w:val="en-US"/>
        </w:rPr>
        <w:t xml:space="preserve"> Regent, </w:t>
      </w:r>
      <w:proofErr w:type="spellStart"/>
      <w:r w:rsidRPr="00317ED2">
        <w:rPr>
          <w:rFonts w:ascii="Copperplate Gothic Bold" w:hAnsi="Copperplate Gothic Bold"/>
          <w:b/>
          <w:lang w:val="en-US"/>
        </w:rPr>
        <w:t>Arumabkkam</w:t>
      </w:r>
      <w:proofErr w:type="spellEnd"/>
      <w:r w:rsidRPr="00317ED2">
        <w:rPr>
          <w:rFonts w:ascii="Copperplate Gothic Bold" w:hAnsi="Copperplate Gothic Bold"/>
          <w:b/>
          <w:lang w:val="en-US"/>
        </w:rPr>
        <w:t>, Chennai.</w:t>
      </w:r>
    </w:p>
    <w:p w:rsidR="00551C99" w:rsidRPr="00551C99" w:rsidRDefault="00551C99" w:rsidP="00317ED2">
      <w:pPr>
        <w:jc w:val="center"/>
        <w:rPr>
          <w:rFonts w:ascii="Lucida Bright" w:hAnsi="Lucida Bright"/>
          <w:b/>
          <w:u w:val="single"/>
          <w:lang w:val="en-US"/>
        </w:rPr>
      </w:pPr>
      <w:r w:rsidRPr="00551C99">
        <w:rPr>
          <w:rFonts w:ascii="Lucida Bright" w:hAnsi="Lucida Bright"/>
          <w:b/>
          <w:u w:val="single"/>
          <w:lang w:val="en-US"/>
        </w:rPr>
        <w:t xml:space="preserve">Course Content &amp; </w:t>
      </w:r>
      <w:proofErr w:type="spellStart"/>
      <w:r w:rsidRPr="00551C99">
        <w:rPr>
          <w:rFonts w:ascii="Lucida Bright" w:hAnsi="Lucida Bright"/>
          <w:b/>
          <w:u w:val="single"/>
          <w:lang w:val="en-US"/>
        </w:rPr>
        <w:t>Programme</w:t>
      </w:r>
      <w:proofErr w:type="spellEnd"/>
    </w:p>
    <w:tbl>
      <w:tblPr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317ED2" w:rsidRPr="00317ED2" w:rsidTr="00317ED2">
        <w:trPr>
          <w:trHeight w:val="30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>TOPIC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>DAY 1</w:t>
            </w:r>
            <w:r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>- 19</w:t>
            </w:r>
            <w:r w:rsidRPr="00317ED2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  <w:r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November, 2019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10.00 to 11.15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Introductions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Management : Key Concepts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11.15 to 11.35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TEA BREAK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11.35 to 01.00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Initiation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i</w:t>
            </w:r>
            <w:proofErr w:type="spellEnd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. Business Case &amp; Feasibility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ii.Project</w:t>
            </w:r>
            <w:proofErr w:type="spellEnd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 xml:space="preserve"> Manager and Project Team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iii.Sponsor</w:t>
            </w:r>
            <w:proofErr w:type="spellEnd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 xml:space="preserve"> &amp; Stakeholders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iv. Project Charter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01.00 to 01.45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LUNCH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01.45 to 03.15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Workshop: Project Charter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Planning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03.15 to 03.35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TEA BREAK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03.35 to 05.30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Planning Case Study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Planning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Workshop: Task List &amp; Time Estimate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Planning Case Study</w:t>
            </w:r>
          </w:p>
        </w:tc>
      </w:tr>
    </w:tbl>
    <w:p w:rsidR="00317ED2" w:rsidRPr="00317ED2" w:rsidRDefault="00317ED2" w:rsidP="00317ED2">
      <w:pPr>
        <w:rPr>
          <w:rFonts w:ascii="Lucida Bright" w:hAnsi="Lucida Bright"/>
          <w:sz w:val="20"/>
          <w:szCs w:val="20"/>
          <w:lang w:val="en-US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317ED2" w:rsidRPr="00317ED2" w:rsidTr="00317ED2">
        <w:trPr>
          <w:trHeight w:val="30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>TOPIC</w:t>
            </w:r>
          </w:p>
        </w:tc>
      </w:tr>
      <w:tr w:rsidR="00317ED2" w:rsidRPr="00317ED2" w:rsidTr="00317ED2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>DAY 2</w:t>
            </w:r>
            <w:r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>- 20</w:t>
            </w:r>
            <w:r w:rsidRPr="00317ED2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  <w:r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November 2019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10.00 to 11.00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Risk Management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Communication Management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11.00 to 11.20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TEA</w:t>
            </w:r>
            <w: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 xml:space="preserve"> BREAK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11.20 to 01.15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Execution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i</w:t>
            </w:r>
            <w:proofErr w:type="spellEnd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. Project Procurement Management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ii.Project</w:t>
            </w:r>
            <w:proofErr w:type="spellEnd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 xml:space="preserve"> Resource Management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iii. Project Quality Management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Workshop : Project Scope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Monitoring and Control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Program Management Gate Review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01.15 to 02.00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LUNCH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02.00 to 02.50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Closure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Workshop : Risks and Strategy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02.50 to 03.10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  <w:lang w:eastAsia="en-IN"/>
              </w:rPr>
              <w:t>TEA BREAK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03.10 to 05.30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Project Management for Exports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Global RFI/RFQ Process</w:t>
            </w:r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 xml:space="preserve">Pitfall and </w:t>
            </w:r>
            <w:proofErr w:type="spellStart"/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>Watchouts</w:t>
            </w:r>
            <w:proofErr w:type="spellEnd"/>
          </w:p>
        </w:tc>
      </w:tr>
      <w:tr w:rsidR="00317ED2" w:rsidRPr="00317ED2" w:rsidTr="00317ED2">
        <w:trPr>
          <w:trHeight w:val="29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2" w:rsidRPr="00317ED2" w:rsidRDefault="00317ED2" w:rsidP="00317ED2">
            <w:pPr>
              <w:spacing w:after="0" w:line="240" w:lineRule="auto"/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</w:pPr>
            <w:r w:rsidRPr="00317ED2">
              <w:rPr>
                <w:rFonts w:ascii="Lucida Bright" w:eastAsia="Times New Roman" w:hAnsi="Lucida Bright" w:cs="Calibri"/>
                <w:color w:val="000000"/>
                <w:sz w:val="20"/>
                <w:szCs w:val="20"/>
                <w:lang w:eastAsia="en-IN"/>
              </w:rPr>
              <w:t xml:space="preserve">Wrap-Up </w:t>
            </w:r>
          </w:p>
        </w:tc>
        <w:bookmarkStart w:id="0" w:name="_GoBack"/>
        <w:bookmarkEnd w:id="0"/>
      </w:tr>
    </w:tbl>
    <w:p w:rsidR="00317ED2" w:rsidRPr="00317ED2" w:rsidRDefault="00317ED2" w:rsidP="0088577C">
      <w:pPr>
        <w:rPr>
          <w:rFonts w:ascii="Copperplate Gothic Bold" w:hAnsi="Copperplate Gothic Bold"/>
          <w:b/>
          <w:sz w:val="28"/>
          <w:lang w:val="en-US"/>
        </w:rPr>
      </w:pPr>
    </w:p>
    <w:sectPr w:rsidR="00317ED2" w:rsidRPr="00317ED2" w:rsidSect="0088577C">
      <w:pgSz w:w="11906" w:h="16838"/>
      <w:pgMar w:top="142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4"/>
    <w:rsid w:val="00302FBF"/>
    <w:rsid w:val="00317ED2"/>
    <w:rsid w:val="00551C99"/>
    <w:rsid w:val="0088577C"/>
    <w:rsid w:val="008F35C2"/>
    <w:rsid w:val="00903C8A"/>
    <w:rsid w:val="00C23264"/>
    <w:rsid w:val="00E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AA3A-60E3-4DB5-A603-EE24C9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9</cp:revision>
  <dcterms:created xsi:type="dcterms:W3CDTF">2019-10-17T05:22:00Z</dcterms:created>
  <dcterms:modified xsi:type="dcterms:W3CDTF">2019-10-17T05:38:00Z</dcterms:modified>
</cp:coreProperties>
</file>